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F" w:rsidRDefault="008955AF" w:rsidP="008955A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Donate to VOD insert</w:t>
      </w:r>
    </w:p>
    <w:p w:rsidR="008955AF" w:rsidRDefault="008955AF" w:rsidP="008955AF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8955AF" w:rsidRPr="0025149E" w:rsidRDefault="008955AF" w:rsidP="008955AF">
      <w:pPr>
        <w:spacing w:after="0" w:line="240" w:lineRule="auto"/>
        <w:textAlignment w:val="baseline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 xml:space="preserve">Donations for </w:t>
      </w:r>
      <w:r w:rsidR="0026066C"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 xml:space="preserve">the Voice of Detroit are urgently </w:t>
      </w:r>
      <w:r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 xml:space="preserve">needed to keep this paper, which is published </w:t>
      </w:r>
      <w:r w:rsidRPr="0025149E">
        <w:rPr>
          <w:rFonts w:ascii="Georgia" w:eastAsia="Times New Roman" w:hAnsi="Georgia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pro bono</w:t>
      </w:r>
      <w:r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>, going. Among ongoing expenses are quarterly Lunar Pages web host charges of $350, costs for court documents</w:t>
      </w:r>
      <w:r w:rsidR="0026066C"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>,</w:t>
      </w:r>
      <w:r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 xml:space="preserve"> internet fees, office supplies, </w:t>
      </w:r>
      <w:r w:rsidR="0026066C"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 xml:space="preserve">gas, </w:t>
      </w:r>
      <w:r w:rsidRPr="0025149E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</w:rPr>
        <w:t>etc. Please, if you can:</w:t>
      </w:r>
    </w:p>
    <w:p w:rsidR="008955AF" w:rsidRPr="008955AF" w:rsidRDefault="008955AF" w:rsidP="008955AF">
      <w:pPr>
        <w:spacing w:after="0" w:line="54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25149E">
        <w:rPr>
          <w:rFonts w:ascii="Georgia" w:eastAsia="Times New Roman" w:hAnsi="Georgia" w:cs="Times New Roman"/>
          <w:b/>
          <w:bCs/>
          <w:color w:val="C00000"/>
          <w:sz w:val="36"/>
          <w:szCs w:val="36"/>
          <w:bdr w:val="none" w:sz="0" w:space="0" w:color="auto" w:frame="1"/>
        </w:rPr>
        <w:t>DONATE TO VOD at</w:t>
      </w:r>
      <w:r w:rsidRPr="0025149E">
        <w:rPr>
          <w:rFonts w:ascii="Georgia" w:eastAsia="Times New Roman" w:hAnsi="Georgia" w:cs="Times New Roman"/>
          <w:color w:val="C00000"/>
          <w:sz w:val="36"/>
          <w:szCs w:val="36"/>
        </w:rPr>
        <w:t xml:space="preserve"> </w:t>
      </w:r>
      <w:hyperlink r:id="rId5" w:history="1">
        <w:r w:rsidRPr="008955AF">
          <w:rPr>
            <w:rFonts w:ascii="Georgia" w:eastAsia="Times New Roman" w:hAnsi="Georgia" w:cs="Times New Roman"/>
            <w:color w:val="0066CC"/>
            <w:sz w:val="36"/>
            <w:szCs w:val="36"/>
            <w:u w:val="single"/>
            <w:bdr w:val="none" w:sz="0" w:space="0" w:color="auto" w:frame="1"/>
          </w:rPr>
          <w:t>https://www.gofundme.com/VOD-readers-up</w:t>
        </w:r>
      </w:hyperlink>
    </w:p>
    <w:p w:rsidR="008E53DE" w:rsidRDefault="008E53DE">
      <w:bookmarkStart w:id="0" w:name="_GoBack"/>
      <w:bookmarkEnd w:id="0"/>
    </w:p>
    <w:sectPr w:rsidR="008E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F"/>
    <w:rsid w:val="001D01A4"/>
    <w:rsid w:val="0025149E"/>
    <w:rsid w:val="0026066C"/>
    <w:rsid w:val="004C1C97"/>
    <w:rsid w:val="008955AF"/>
    <w:rsid w:val="008E53DE"/>
    <w:rsid w:val="00B70C44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5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5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5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fundme.com/VOD-readers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4</cp:revision>
  <dcterms:created xsi:type="dcterms:W3CDTF">2019-05-27T16:04:00Z</dcterms:created>
  <dcterms:modified xsi:type="dcterms:W3CDTF">2019-07-12T21:17:00Z</dcterms:modified>
</cp:coreProperties>
</file>