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CD23" w14:textId="49F6B75D" w:rsidR="00A31881" w:rsidRPr="00DE6C34" w:rsidRDefault="00A31881" w:rsidP="00387D46">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spacing w:after="0" w:line="240" w:lineRule="auto"/>
        <w:jc w:val="center"/>
        <w:rPr>
          <w:rFonts w:ascii="Georgia,Bold" w:hAnsi="Georgia,Bold" w:cs="Georgia,Bold"/>
          <w:b/>
          <w:bCs/>
          <w:color w:val="0000FF"/>
          <w:sz w:val="24"/>
          <w:szCs w:val="24"/>
        </w:rPr>
      </w:pPr>
      <w:r w:rsidRPr="00DE6C34">
        <w:rPr>
          <w:rFonts w:ascii="Georgia,Bold" w:hAnsi="Georgia,Bold" w:cs="Georgia,Bold"/>
          <w:b/>
          <w:bCs/>
          <w:color w:val="000000"/>
          <w:sz w:val="24"/>
          <w:szCs w:val="24"/>
        </w:rPr>
        <w:t xml:space="preserve">VOICE OF DETROIT </w:t>
      </w:r>
      <w:r w:rsidRPr="00DE6C34">
        <w:rPr>
          <w:rFonts w:ascii="Georgia,Bold" w:hAnsi="Georgia,Bold" w:cs="Georgia,Bold"/>
          <w:b/>
          <w:bCs/>
          <w:color w:val="0000FF"/>
          <w:sz w:val="24"/>
          <w:szCs w:val="24"/>
        </w:rPr>
        <w:t>http</w:t>
      </w:r>
      <w:r w:rsidR="00387D46">
        <w:rPr>
          <w:rFonts w:ascii="Georgia,Bold" w:hAnsi="Georgia,Bold" w:cs="Georgia,Bold"/>
          <w:b/>
          <w:bCs/>
          <w:color w:val="0000FF"/>
          <w:sz w:val="24"/>
          <w:szCs w:val="24"/>
        </w:rPr>
        <w:t>s</w:t>
      </w:r>
      <w:r w:rsidRPr="00DE6C34">
        <w:rPr>
          <w:rFonts w:ascii="Georgia,Bold" w:hAnsi="Georgia,Bold" w:cs="Georgia,Bold"/>
          <w:b/>
          <w:bCs/>
          <w:color w:val="0000FF"/>
          <w:sz w:val="24"/>
          <w:szCs w:val="24"/>
        </w:rPr>
        <w:t>://voiceofdetroit.net</w:t>
      </w:r>
    </w:p>
    <w:p w14:paraId="5132CD24" w14:textId="77777777" w:rsidR="00A31881" w:rsidRPr="00DE6C34" w:rsidRDefault="007F0135" w:rsidP="00CA5A53">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spacing w:after="0" w:line="240" w:lineRule="auto"/>
        <w:jc w:val="center"/>
        <w:rPr>
          <w:rFonts w:ascii="Calibri,BoldItalic" w:hAnsi="Calibri,BoldItalic" w:cs="Calibri,BoldItalic"/>
          <w:b/>
          <w:bCs/>
          <w:i/>
          <w:iCs/>
          <w:color w:val="000000"/>
          <w:sz w:val="24"/>
          <w:szCs w:val="24"/>
        </w:rPr>
      </w:pPr>
      <w:r w:rsidRPr="00DE6C34">
        <w:rPr>
          <w:rFonts w:ascii="Calibri,BoldItalic" w:hAnsi="Calibri,BoldItalic" w:cs="Calibri,BoldItalic"/>
          <w:b/>
          <w:bCs/>
          <w:i/>
          <w:iCs/>
          <w:color w:val="000000"/>
          <w:sz w:val="24"/>
          <w:szCs w:val="24"/>
        </w:rPr>
        <w:t>Editor, Reporter Diane Bukowski</w:t>
      </w:r>
    </w:p>
    <w:p w14:paraId="5132CD25" w14:textId="77777777" w:rsidR="007F0135" w:rsidRPr="00DE6C34" w:rsidRDefault="007F0135" w:rsidP="00CA5A53">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spacing w:after="0" w:line="240" w:lineRule="auto"/>
        <w:jc w:val="center"/>
        <w:rPr>
          <w:rFonts w:ascii="Calibri,BoldItalic" w:hAnsi="Calibri,BoldItalic" w:cs="Calibri,BoldItalic"/>
          <w:b/>
          <w:bCs/>
          <w:i/>
          <w:iCs/>
          <w:color w:val="000000"/>
          <w:sz w:val="24"/>
          <w:szCs w:val="24"/>
        </w:rPr>
      </w:pPr>
      <w:r w:rsidRPr="00DE6C34">
        <w:rPr>
          <w:rFonts w:ascii="Calibri,BoldItalic" w:hAnsi="Calibri,BoldItalic" w:cs="Calibri,BoldItalic"/>
          <w:b/>
          <w:bCs/>
          <w:i/>
          <w:iCs/>
          <w:color w:val="000000"/>
          <w:sz w:val="24"/>
          <w:szCs w:val="24"/>
        </w:rPr>
        <w:t>P.O. Box 35278 Detroit, MI  48235</w:t>
      </w:r>
    </w:p>
    <w:p w14:paraId="5132CD26" w14:textId="77777777" w:rsidR="0009500F" w:rsidRPr="00DE6C34" w:rsidRDefault="00A31881" w:rsidP="0009500F">
      <w:pPr>
        <w:pBdr>
          <w:top w:val="single" w:sz="4" w:space="1" w:color="auto"/>
          <w:left w:val="single" w:sz="4" w:space="4" w:color="auto"/>
          <w:bottom w:val="single" w:sz="4" w:space="1" w:color="auto"/>
          <w:right w:val="single" w:sz="4" w:space="4" w:color="auto"/>
        </w:pBdr>
        <w:shd w:val="pct25" w:color="auto" w:fill="auto"/>
        <w:jc w:val="center"/>
        <w:rPr>
          <w:sz w:val="24"/>
          <w:szCs w:val="24"/>
        </w:rPr>
      </w:pPr>
      <w:r w:rsidRPr="00DE6C34">
        <w:rPr>
          <w:rFonts w:ascii="Calibri,BoldItalic" w:hAnsi="Calibri,BoldItalic" w:cs="Calibri,BoldItalic"/>
          <w:b/>
          <w:bCs/>
          <w:i/>
          <w:iCs/>
          <w:color w:val="000000"/>
          <w:sz w:val="24"/>
          <w:szCs w:val="24"/>
        </w:rPr>
        <w:t>Direct Line: 313-825-6126 email: diane_bukowski@hotmail.com</w:t>
      </w:r>
      <w:r w:rsidR="0009500F" w:rsidRPr="00DE6C34">
        <w:rPr>
          <w:rFonts w:ascii="Georgia" w:hAnsi="Georgia" w:cs="Arial"/>
          <w:b/>
          <w:color w:val="0F243E" w:themeColor="text2" w:themeShade="80"/>
          <w:sz w:val="24"/>
          <w:szCs w:val="24"/>
        </w:rPr>
        <w:t xml:space="preserve">                                                                                                                                             </w:t>
      </w:r>
    </w:p>
    <w:p w14:paraId="5132CD28" w14:textId="77777777" w:rsidR="000206DA" w:rsidRPr="009B06A8" w:rsidRDefault="000206DA" w:rsidP="001B2086">
      <w:pPr>
        <w:pStyle w:val="NoSpacing"/>
        <w:rPr>
          <w:rFonts w:ascii="Times New Roman" w:hAnsi="Times New Roman" w:cs="Times New Roman"/>
          <w:b/>
          <w:sz w:val="16"/>
          <w:szCs w:val="16"/>
        </w:rPr>
      </w:pPr>
    </w:p>
    <w:p w14:paraId="5132CD29" w14:textId="7BAFF248" w:rsidR="00DE6C34" w:rsidRPr="00D41F23" w:rsidRDefault="00DE6C34" w:rsidP="001B2086">
      <w:pPr>
        <w:pStyle w:val="NoSpacing"/>
        <w:rPr>
          <w:rFonts w:ascii="Georgia" w:hAnsi="Georgia" w:cs="Times New Roman"/>
          <w:b/>
          <w:sz w:val="24"/>
          <w:szCs w:val="24"/>
        </w:rPr>
      </w:pPr>
      <w:r w:rsidRPr="00D41F23">
        <w:rPr>
          <w:rFonts w:ascii="Georgia" w:hAnsi="Georgia" w:cs="Times New Roman"/>
          <w:b/>
          <w:sz w:val="24"/>
          <w:szCs w:val="24"/>
        </w:rPr>
        <w:t>FOIA Coordinator</w:t>
      </w:r>
      <w:r w:rsidR="00A93A3F">
        <w:rPr>
          <w:rFonts w:ascii="Georgia" w:hAnsi="Georgia" w:cs="Times New Roman"/>
          <w:b/>
          <w:sz w:val="24"/>
          <w:szCs w:val="24"/>
        </w:rPr>
        <w:tab/>
      </w:r>
      <w:r w:rsidR="00A93A3F">
        <w:rPr>
          <w:rFonts w:ascii="Georgia" w:hAnsi="Georgia" w:cs="Times New Roman"/>
          <w:b/>
          <w:sz w:val="24"/>
          <w:szCs w:val="24"/>
        </w:rPr>
        <w:tab/>
      </w:r>
      <w:r w:rsidR="00A93A3F">
        <w:rPr>
          <w:rFonts w:ascii="Georgia" w:hAnsi="Georgia" w:cs="Times New Roman"/>
          <w:b/>
          <w:sz w:val="24"/>
          <w:szCs w:val="24"/>
        </w:rPr>
        <w:tab/>
      </w:r>
      <w:r w:rsidR="00A93A3F">
        <w:rPr>
          <w:rFonts w:ascii="Georgia" w:hAnsi="Georgia" w:cs="Times New Roman"/>
          <w:b/>
          <w:sz w:val="24"/>
          <w:szCs w:val="24"/>
        </w:rPr>
        <w:tab/>
      </w:r>
      <w:r w:rsidR="00A93A3F">
        <w:rPr>
          <w:rFonts w:ascii="Georgia" w:hAnsi="Georgia" w:cs="Times New Roman"/>
          <w:b/>
          <w:sz w:val="24"/>
          <w:szCs w:val="24"/>
        </w:rPr>
        <w:tab/>
      </w:r>
      <w:r w:rsidR="00A93A3F">
        <w:rPr>
          <w:rFonts w:ascii="Georgia" w:hAnsi="Georgia" w:cs="Times New Roman"/>
          <w:b/>
          <w:sz w:val="24"/>
          <w:szCs w:val="24"/>
        </w:rPr>
        <w:tab/>
      </w:r>
      <w:r w:rsidR="00A93A3F">
        <w:rPr>
          <w:rFonts w:ascii="Georgia" w:hAnsi="Georgia" w:cs="Times New Roman"/>
          <w:b/>
          <w:sz w:val="24"/>
          <w:szCs w:val="24"/>
        </w:rPr>
        <w:tab/>
        <w:t xml:space="preserve"> February 1</w:t>
      </w:r>
      <w:r w:rsidR="00BB041F">
        <w:rPr>
          <w:rFonts w:ascii="Georgia" w:hAnsi="Georgia" w:cs="Times New Roman"/>
          <w:b/>
          <w:sz w:val="24"/>
          <w:szCs w:val="24"/>
        </w:rPr>
        <w:t>5</w:t>
      </w:r>
      <w:r w:rsidR="00A93A3F">
        <w:rPr>
          <w:rFonts w:ascii="Georgia" w:hAnsi="Georgia" w:cs="Times New Roman"/>
          <w:b/>
          <w:sz w:val="24"/>
          <w:szCs w:val="24"/>
        </w:rPr>
        <w:t>, 2024</w:t>
      </w:r>
    </w:p>
    <w:p w14:paraId="5132CD2A" w14:textId="2F51CF21" w:rsidR="00B4317F" w:rsidRPr="00D41F23" w:rsidRDefault="007F0135" w:rsidP="001B2086">
      <w:pPr>
        <w:pStyle w:val="NoSpacing"/>
        <w:rPr>
          <w:rFonts w:ascii="Georgia" w:hAnsi="Georgia" w:cs="Times New Roman"/>
          <w:b/>
          <w:sz w:val="24"/>
          <w:szCs w:val="24"/>
        </w:rPr>
      </w:pPr>
      <w:r w:rsidRPr="00D41F23">
        <w:rPr>
          <w:rFonts w:ascii="Georgia" w:hAnsi="Georgia" w:cs="Times New Roman"/>
          <w:b/>
          <w:sz w:val="24"/>
          <w:szCs w:val="24"/>
        </w:rPr>
        <w:t>City of Detroit Law Department</w:t>
      </w:r>
    </w:p>
    <w:p w14:paraId="5132CD2B" w14:textId="77777777" w:rsidR="00B4317F" w:rsidRPr="00D41F23" w:rsidRDefault="00B4317F" w:rsidP="001B2086">
      <w:pPr>
        <w:pStyle w:val="NoSpacing"/>
        <w:rPr>
          <w:rFonts w:ascii="Georgia" w:hAnsi="Georgia" w:cs="Times New Roman"/>
          <w:b/>
          <w:sz w:val="24"/>
          <w:szCs w:val="24"/>
        </w:rPr>
      </w:pPr>
      <w:r w:rsidRPr="00D41F23">
        <w:rPr>
          <w:rFonts w:ascii="Georgia" w:hAnsi="Georgia" w:cs="Times New Roman"/>
          <w:b/>
          <w:sz w:val="24"/>
          <w:szCs w:val="24"/>
        </w:rPr>
        <w:t xml:space="preserve">Coleman A. Young Municipal Center </w:t>
      </w:r>
    </w:p>
    <w:p w14:paraId="5132CD2C" w14:textId="77777777" w:rsidR="00B4317F" w:rsidRPr="00D41F23" w:rsidRDefault="00B4317F" w:rsidP="001B2086">
      <w:pPr>
        <w:pStyle w:val="NoSpacing"/>
        <w:rPr>
          <w:rFonts w:ascii="Georgia" w:hAnsi="Georgia" w:cs="Times New Roman"/>
          <w:b/>
          <w:sz w:val="24"/>
          <w:szCs w:val="24"/>
        </w:rPr>
      </w:pPr>
      <w:r w:rsidRPr="00D41F23">
        <w:rPr>
          <w:rFonts w:ascii="Georgia" w:hAnsi="Georgia" w:cs="Times New Roman"/>
          <w:b/>
          <w:sz w:val="24"/>
          <w:szCs w:val="24"/>
        </w:rPr>
        <w:t xml:space="preserve">2 Woodward Avenue, Suite 500 </w:t>
      </w:r>
    </w:p>
    <w:p w14:paraId="5132CD2D" w14:textId="77777777" w:rsidR="00B4317F" w:rsidRPr="00D41F23" w:rsidRDefault="00B4317F" w:rsidP="001B2086">
      <w:pPr>
        <w:pStyle w:val="NoSpacing"/>
        <w:rPr>
          <w:rFonts w:ascii="Georgia" w:hAnsi="Georgia" w:cs="Times New Roman"/>
          <w:b/>
          <w:sz w:val="24"/>
          <w:szCs w:val="24"/>
        </w:rPr>
      </w:pPr>
      <w:r w:rsidRPr="00D41F23">
        <w:rPr>
          <w:rFonts w:ascii="Georgia" w:hAnsi="Georgia" w:cs="Times New Roman"/>
          <w:b/>
          <w:sz w:val="24"/>
          <w:szCs w:val="24"/>
        </w:rPr>
        <w:t xml:space="preserve">Detroit, Michigan 48226-3437 </w:t>
      </w:r>
    </w:p>
    <w:p w14:paraId="5132CD2E" w14:textId="77777777" w:rsidR="00B4317F" w:rsidRPr="00D41F23" w:rsidRDefault="00944CE5" w:rsidP="001B2086">
      <w:pPr>
        <w:pStyle w:val="NoSpacing"/>
        <w:rPr>
          <w:rFonts w:ascii="Georgia" w:hAnsi="Georgia" w:cs="Times New Roman"/>
          <w:b/>
          <w:sz w:val="24"/>
          <w:szCs w:val="24"/>
        </w:rPr>
      </w:pPr>
      <w:hyperlink r:id="rId5" w:history="1">
        <w:r w:rsidR="00B4317F" w:rsidRPr="00D41F23">
          <w:rPr>
            <w:rStyle w:val="Hyperlink"/>
            <w:rFonts w:ascii="Georgia" w:hAnsi="Georgia" w:cs="Times New Roman"/>
            <w:b/>
            <w:sz w:val="24"/>
            <w:szCs w:val="24"/>
          </w:rPr>
          <w:t>FOIA@detroitmi.gov</w:t>
        </w:r>
      </w:hyperlink>
      <w:r w:rsidR="00B4317F" w:rsidRPr="00D41F23">
        <w:rPr>
          <w:rFonts w:ascii="Georgia" w:hAnsi="Georgia" w:cs="Times New Roman"/>
          <w:b/>
          <w:sz w:val="24"/>
          <w:szCs w:val="24"/>
        </w:rPr>
        <w:t xml:space="preserve"> </w:t>
      </w:r>
    </w:p>
    <w:p w14:paraId="5132CD2F" w14:textId="77777777" w:rsidR="00B4317F" w:rsidRPr="00D41F23" w:rsidRDefault="00B4317F" w:rsidP="001B2086">
      <w:pPr>
        <w:pStyle w:val="NoSpacing"/>
        <w:rPr>
          <w:rFonts w:ascii="Georgia" w:hAnsi="Georgia" w:cs="Times New Roman"/>
          <w:b/>
          <w:sz w:val="24"/>
          <w:szCs w:val="24"/>
        </w:rPr>
      </w:pPr>
    </w:p>
    <w:p w14:paraId="5132CD30" w14:textId="5A7F3176" w:rsidR="00B4317F" w:rsidRPr="00D41F23" w:rsidRDefault="00B4317F" w:rsidP="001B2086">
      <w:pPr>
        <w:pStyle w:val="NoSpacing"/>
        <w:rPr>
          <w:rFonts w:ascii="Georgia" w:hAnsi="Georgia" w:cs="Times New Roman"/>
          <w:b/>
          <w:sz w:val="24"/>
          <w:szCs w:val="24"/>
        </w:rPr>
      </w:pPr>
      <w:r w:rsidRPr="00D41F23">
        <w:rPr>
          <w:rFonts w:ascii="Georgia" w:hAnsi="Georgia" w:cs="Times New Roman"/>
          <w:b/>
          <w:sz w:val="24"/>
          <w:szCs w:val="24"/>
        </w:rPr>
        <w:t>To the City of Detroit FOIA Coordinator</w:t>
      </w:r>
      <w:r w:rsidR="000E1C4F">
        <w:rPr>
          <w:rFonts w:ascii="Georgia" w:hAnsi="Georgia" w:cs="Times New Roman"/>
          <w:b/>
          <w:sz w:val="24"/>
          <w:szCs w:val="24"/>
        </w:rPr>
        <w:t>:</w:t>
      </w:r>
    </w:p>
    <w:p w14:paraId="5132CD31" w14:textId="77777777" w:rsidR="0009500F" w:rsidRPr="00D41F23" w:rsidRDefault="0009500F" w:rsidP="001B2086">
      <w:pPr>
        <w:pStyle w:val="NoSpacing"/>
        <w:rPr>
          <w:rFonts w:ascii="Georgia" w:hAnsi="Georgia" w:cs="Times New Roman"/>
          <w:b/>
          <w:sz w:val="24"/>
          <w:szCs w:val="24"/>
        </w:rPr>
      </w:pPr>
    </w:p>
    <w:p w14:paraId="5132CD32" w14:textId="62A260FE" w:rsidR="000E1C4F" w:rsidRPr="00D41F23" w:rsidRDefault="00FB77FD" w:rsidP="000E1C4F">
      <w:pPr>
        <w:pStyle w:val="NoSpacing"/>
        <w:rPr>
          <w:rFonts w:ascii="Georgia" w:hAnsi="Georgia" w:cs="Times New Roman"/>
          <w:sz w:val="24"/>
          <w:szCs w:val="24"/>
        </w:rPr>
      </w:pPr>
      <w:r w:rsidRPr="00D41F23">
        <w:rPr>
          <w:rFonts w:ascii="Georgia" w:hAnsi="Georgia" w:cs="Times New Roman"/>
          <w:sz w:val="24"/>
          <w:szCs w:val="24"/>
        </w:rPr>
        <w:t xml:space="preserve">This constitutes a request under the Michigan Freedom of Information Act (MCL 15.231 </w:t>
      </w:r>
      <w:r w:rsidRPr="00D41F23">
        <w:rPr>
          <w:rFonts w:ascii="Georgia" w:hAnsi="Georgia" w:cs="Times New Roman"/>
          <w:i/>
          <w:sz w:val="24"/>
          <w:szCs w:val="24"/>
        </w:rPr>
        <w:t>et. al.)</w:t>
      </w:r>
      <w:r w:rsidRPr="00D41F23">
        <w:rPr>
          <w:rFonts w:ascii="Georgia" w:hAnsi="Georgia" w:cs="Times New Roman"/>
          <w:sz w:val="24"/>
          <w:szCs w:val="24"/>
        </w:rPr>
        <w:t xml:space="preserve"> </w:t>
      </w:r>
    </w:p>
    <w:p w14:paraId="4A2E03B3" w14:textId="77777777" w:rsidR="007F21DC" w:rsidRDefault="000E1C4F" w:rsidP="000E1C4F">
      <w:pPr>
        <w:pStyle w:val="NoSpacing"/>
        <w:rPr>
          <w:rFonts w:ascii="Georgia" w:hAnsi="Georgia" w:cs="Times New Roman"/>
          <w:sz w:val="24"/>
          <w:szCs w:val="24"/>
        </w:rPr>
      </w:pPr>
      <w:r>
        <w:rPr>
          <w:rFonts w:ascii="Georgia" w:hAnsi="Georgia" w:cs="Times New Roman"/>
          <w:sz w:val="24"/>
          <w:szCs w:val="24"/>
        </w:rPr>
        <w:t xml:space="preserve">for all City of Detroit financial records of payments made to outside law firms for work on lawsuits filed by any and all of the following individuals seeking damages and compensation for wrongful incarceration attributed to the actions of City of Detroit police officers, other City of Detroit officials, and the City of Detroit itself. </w:t>
      </w:r>
      <w:r w:rsidR="007F21DC">
        <w:rPr>
          <w:rFonts w:ascii="Georgia" w:hAnsi="Georgia" w:cs="Times New Roman"/>
          <w:sz w:val="24"/>
          <w:szCs w:val="24"/>
        </w:rPr>
        <w:t xml:space="preserve">The financial information would come from various City Departments, including Law, Finance, and others applicable. </w:t>
      </w:r>
    </w:p>
    <w:p w14:paraId="4E51BA83" w14:textId="77777777" w:rsidR="007F21DC" w:rsidRDefault="007F21DC" w:rsidP="000E1C4F">
      <w:pPr>
        <w:pStyle w:val="NoSpacing"/>
        <w:rPr>
          <w:rFonts w:ascii="Georgia" w:hAnsi="Georgia" w:cs="Times New Roman"/>
          <w:sz w:val="24"/>
          <w:szCs w:val="24"/>
        </w:rPr>
      </w:pPr>
    </w:p>
    <w:p w14:paraId="4E2910CA" w14:textId="581DA912" w:rsidR="000E1C4F" w:rsidRDefault="000E1C4F" w:rsidP="000E1C4F">
      <w:pPr>
        <w:pStyle w:val="NoSpacing"/>
        <w:rPr>
          <w:rFonts w:ascii="Georgia" w:hAnsi="Georgia" w:cs="Times New Roman"/>
          <w:sz w:val="24"/>
          <w:szCs w:val="24"/>
        </w:rPr>
      </w:pPr>
      <w:r>
        <w:rPr>
          <w:rFonts w:ascii="Georgia" w:hAnsi="Georgia" w:cs="Times New Roman"/>
          <w:sz w:val="24"/>
          <w:szCs w:val="24"/>
        </w:rPr>
        <w:t>Please include actions filed in both state and federal courts</w:t>
      </w:r>
      <w:r w:rsidR="00A93A3F">
        <w:rPr>
          <w:rFonts w:ascii="Georgia" w:hAnsi="Georgia" w:cs="Times New Roman"/>
          <w:sz w:val="24"/>
          <w:szCs w:val="24"/>
        </w:rPr>
        <w:t>,</w:t>
      </w:r>
      <w:r>
        <w:rPr>
          <w:rFonts w:ascii="Georgia" w:hAnsi="Georgia" w:cs="Times New Roman"/>
          <w:sz w:val="24"/>
          <w:szCs w:val="24"/>
        </w:rPr>
        <w:t xml:space="preserve"> as they pertain to the City of Detroit.</w:t>
      </w:r>
      <w:r w:rsidR="007F21DC">
        <w:rPr>
          <w:rFonts w:ascii="Georgia" w:hAnsi="Georgia" w:cs="Times New Roman"/>
          <w:sz w:val="24"/>
          <w:szCs w:val="24"/>
        </w:rPr>
        <w:t xml:space="preserve"> </w:t>
      </w:r>
      <w:r>
        <w:rPr>
          <w:rFonts w:ascii="Georgia" w:hAnsi="Georgia" w:cs="Times New Roman"/>
          <w:sz w:val="24"/>
          <w:szCs w:val="24"/>
        </w:rPr>
        <w:t>For each individual case,  please provide a list of those law firms, with dates, amounts and purposes of said payments. If no lawsuit exists for a particular individual, please indicate same.</w:t>
      </w:r>
    </w:p>
    <w:p w14:paraId="536C2700" w14:textId="723CD9E1" w:rsidR="000E1C4F" w:rsidRPr="000E1C4F" w:rsidRDefault="000E1C4F" w:rsidP="000E1C4F">
      <w:pPr>
        <w:pStyle w:val="NoSpacing"/>
        <w:rPr>
          <w:rFonts w:ascii="Georgia" w:hAnsi="Georgia" w:cs="Times New Roman"/>
          <w:sz w:val="24"/>
          <w:szCs w:val="24"/>
        </w:rPr>
      </w:pPr>
    </w:p>
    <w:p w14:paraId="5743D4D6" w14:textId="33F50F66" w:rsidR="000E1C4F" w:rsidRPr="000E1C4F" w:rsidRDefault="000E1C4F" w:rsidP="000E1C4F">
      <w:pPr>
        <w:pStyle w:val="NoSpacing"/>
        <w:numPr>
          <w:ilvl w:val="0"/>
          <w:numId w:val="6"/>
        </w:numPr>
        <w:spacing w:line="276" w:lineRule="auto"/>
        <w:rPr>
          <w:rFonts w:ascii="Georgia" w:hAnsi="Georgia" w:cs="Times New Roman"/>
          <w:sz w:val="24"/>
          <w:szCs w:val="24"/>
        </w:rPr>
      </w:pPr>
      <w:r w:rsidRPr="000E1C4F">
        <w:rPr>
          <w:rFonts w:ascii="Georgia" w:hAnsi="Georgia" w:cs="Times New Roman"/>
          <w:sz w:val="24"/>
          <w:szCs w:val="24"/>
        </w:rPr>
        <w:t>Ahmed, Mubarez</w:t>
      </w:r>
    </w:p>
    <w:p w14:paraId="0BCA299F" w14:textId="70FBDCCE" w:rsidR="000E1C4F" w:rsidRPr="000E1C4F" w:rsidRDefault="000E1C4F" w:rsidP="000E1C4F">
      <w:pPr>
        <w:pStyle w:val="NoSpacing"/>
        <w:numPr>
          <w:ilvl w:val="0"/>
          <w:numId w:val="6"/>
        </w:numPr>
        <w:spacing w:line="276" w:lineRule="auto"/>
        <w:rPr>
          <w:rFonts w:ascii="Georgia" w:hAnsi="Georgia" w:cs="Times New Roman"/>
          <w:sz w:val="24"/>
          <w:szCs w:val="24"/>
        </w:rPr>
      </w:pPr>
      <w:r w:rsidRPr="000E1C4F">
        <w:rPr>
          <w:rFonts w:ascii="Georgia" w:hAnsi="Georgia" w:cs="Times New Roman"/>
          <w:sz w:val="24"/>
          <w:szCs w:val="24"/>
        </w:rPr>
        <w:t>Anderson, Eric</w:t>
      </w:r>
    </w:p>
    <w:p w14:paraId="6DA5EE3F" w14:textId="459D85BB" w:rsidR="000E1C4F" w:rsidRPr="000E1C4F" w:rsidRDefault="000E1C4F" w:rsidP="000E1C4F">
      <w:pPr>
        <w:pStyle w:val="NoSpacing"/>
        <w:numPr>
          <w:ilvl w:val="0"/>
          <w:numId w:val="6"/>
        </w:numPr>
        <w:spacing w:line="276" w:lineRule="auto"/>
        <w:rPr>
          <w:rFonts w:ascii="Georgia" w:hAnsi="Georgia" w:cs="Times New Roman"/>
          <w:sz w:val="24"/>
          <w:szCs w:val="24"/>
        </w:rPr>
      </w:pPr>
      <w:r w:rsidRPr="000E1C4F">
        <w:rPr>
          <w:rFonts w:ascii="Georgia" w:hAnsi="Georgia" w:cs="Times New Roman"/>
          <w:sz w:val="24"/>
          <w:szCs w:val="24"/>
        </w:rPr>
        <w:t>Ansari, Alexandre</w:t>
      </w:r>
    </w:p>
    <w:p w14:paraId="4644C7F4" w14:textId="49FD124F" w:rsidR="000E1C4F" w:rsidRPr="000E1C4F" w:rsidRDefault="000E1C4F" w:rsidP="000E1C4F">
      <w:pPr>
        <w:pStyle w:val="NoSpacing"/>
        <w:numPr>
          <w:ilvl w:val="0"/>
          <w:numId w:val="6"/>
        </w:numPr>
        <w:spacing w:line="276" w:lineRule="auto"/>
        <w:rPr>
          <w:rFonts w:ascii="Georgia" w:hAnsi="Georgia" w:cs="Times New Roman"/>
          <w:sz w:val="24"/>
          <w:szCs w:val="24"/>
        </w:rPr>
      </w:pPr>
      <w:r w:rsidRPr="000E1C4F">
        <w:rPr>
          <w:rFonts w:ascii="Georgia" w:hAnsi="Georgia" w:cs="Times New Roman"/>
          <w:sz w:val="24"/>
          <w:szCs w:val="24"/>
        </w:rPr>
        <w:t>Atkins, Dennis</w:t>
      </w:r>
    </w:p>
    <w:p w14:paraId="2BECA747" w14:textId="79BBF446" w:rsidR="000E1C4F" w:rsidRPr="000E1C4F" w:rsidRDefault="000E1C4F" w:rsidP="000E1C4F">
      <w:pPr>
        <w:pStyle w:val="NoSpacing"/>
        <w:numPr>
          <w:ilvl w:val="0"/>
          <w:numId w:val="6"/>
        </w:numPr>
        <w:spacing w:line="276" w:lineRule="auto"/>
        <w:rPr>
          <w:rFonts w:ascii="Georgia" w:hAnsi="Georgia" w:cs="Times New Roman"/>
          <w:sz w:val="24"/>
          <w:szCs w:val="24"/>
        </w:rPr>
      </w:pPr>
      <w:r w:rsidRPr="000E1C4F">
        <w:rPr>
          <w:rFonts w:ascii="Georgia" w:hAnsi="Georgia" w:cs="Times New Roman"/>
          <w:sz w:val="24"/>
          <w:szCs w:val="24"/>
        </w:rPr>
        <w:t>Avery, Chamar</w:t>
      </w:r>
    </w:p>
    <w:p w14:paraId="60C3FF6D" w14:textId="557FA74A" w:rsidR="000E1C4F" w:rsidRPr="000E1C4F" w:rsidRDefault="000E1C4F" w:rsidP="000E1C4F">
      <w:pPr>
        <w:pStyle w:val="NoSpacing"/>
        <w:numPr>
          <w:ilvl w:val="0"/>
          <w:numId w:val="6"/>
        </w:numPr>
        <w:spacing w:line="276" w:lineRule="auto"/>
        <w:rPr>
          <w:rFonts w:ascii="Georgia" w:hAnsi="Georgia" w:cs="Times New Roman"/>
          <w:sz w:val="24"/>
          <w:szCs w:val="24"/>
        </w:rPr>
      </w:pPr>
      <w:r w:rsidRPr="000E1C4F">
        <w:rPr>
          <w:rFonts w:ascii="Georgia" w:hAnsi="Georgia" w:cs="Times New Roman"/>
          <w:sz w:val="24"/>
          <w:szCs w:val="24"/>
        </w:rPr>
        <w:t>Berry, Gregory</w:t>
      </w:r>
    </w:p>
    <w:p w14:paraId="4EBDE244" w14:textId="0D528C06" w:rsidR="000E1C4F" w:rsidRPr="000E1C4F" w:rsidRDefault="000E1C4F" w:rsidP="000E1C4F">
      <w:pPr>
        <w:pStyle w:val="NoSpacing"/>
        <w:numPr>
          <w:ilvl w:val="0"/>
          <w:numId w:val="6"/>
        </w:numPr>
        <w:spacing w:line="276" w:lineRule="auto"/>
        <w:rPr>
          <w:rFonts w:ascii="Georgia" w:hAnsi="Georgia" w:cs="Times New Roman"/>
          <w:sz w:val="24"/>
          <w:szCs w:val="24"/>
        </w:rPr>
      </w:pPr>
      <w:r w:rsidRPr="000E1C4F">
        <w:rPr>
          <w:rFonts w:ascii="Georgia" w:hAnsi="Georgia" w:cs="Times New Roman"/>
          <w:sz w:val="24"/>
          <w:szCs w:val="24"/>
        </w:rPr>
        <w:t>Bruner, Carl Ii</w:t>
      </w:r>
    </w:p>
    <w:p w14:paraId="1B74FC2D" w14:textId="3068511C" w:rsidR="000E1C4F" w:rsidRPr="000E1C4F" w:rsidRDefault="000E1C4F" w:rsidP="000E1C4F">
      <w:pPr>
        <w:pStyle w:val="NoSpacing"/>
        <w:numPr>
          <w:ilvl w:val="0"/>
          <w:numId w:val="6"/>
        </w:numPr>
        <w:spacing w:line="276" w:lineRule="auto"/>
        <w:rPr>
          <w:rFonts w:ascii="Georgia" w:hAnsi="Georgia" w:cs="Times New Roman"/>
          <w:sz w:val="24"/>
          <w:szCs w:val="24"/>
        </w:rPr>
      </w:pPr>
      <w:r w:rsidRPr="000E1C4F">
        <w:rPr>
          <w:rFonts w:ascii="Georgia" w:hAnsi="Georgia" w:cs="Times New Roman"/>
          <w:sz w:val="24"/>
          <w:szCs w:val="24"/>
        </w:rPr>
        <w:t>Bunkley, Derrick</w:t>
      </w:r>
    </w:p>
    <w:p w14:paraId="326B19F3" w14:textId="1729C8ED" w:rsidR="000E1C4F" w:rsidRPr="000E1C4F" w:rsidRDefault="000E1C4F" w:rsidP="000E1C4F">
      <w:pPr>
        <w:pStyle w:val="NoSpacing"/>
        <w:numPr>
          <w:ilvl w:val="0"/>
          <w:numId w:val="6"/>
        </w:numPr>
        <w:rPr>
          <w:rFonts w:ascii="Georgia" w:hAnsi="Georgia" w:cs="Times New Roman"/>
          <w:sz w:val="24"/>
          <w:szCs w:val="24"/>
        </w:rPr>
      </w:pPr>
      <w:r w:rsidRPr="000E1C4F">
        <w:rPr>
          <w:rFonts w:ascii="Georgia" w:hAnsi="Georgia" w:cs="Times New Roman"/>
          <w:sz w:val="24"/>
          <w:szCs w:val="24"/>
        </w:rPr>
        <w:t>Burton, Danny</w:t>
      </w:r>
    </w:p>
    <w:p w14:paraId="5323103F" w14:textId="569CFD53"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Calhoun, Terrance</w:t>
      </w:r>
    </w:p>
    <w:p w14:paraId="5E5576AE" w14:textId="3E79A8F4"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Chancellor, Darell</w:t>
      </w:r>
    </w:p>
    <w:p w14:paraId="751C68AA" w14:textId="35080788"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Clay, James Chad-Lewis</w:t>
      </w:r>
    </w:p>
    <w:p w14:paraId="2C9A251F" w14:textId="6FB66FE6"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Corley, Diallo</w:t>
      </w:r>
    </w:p>
    <w:p w14:paraId="3DB84C6E" w14:textId="66401A94"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Cotton, Marvin</w:t>
      </w:r>
    </w:p>
    <w:p w14:paraId="2F92B143" w14:textId="7FE8490A"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Craighead, Mark</w:t>
      </w:r>
    </w:p>
    <w:p w14:paraId="791B5147" w14:textId="5E539810"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Davis, Donya</w:t>
      </w:r>
    </w:p>
    <w:p w14:paraId="64EF104A" w14:textId="132AE6DF"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Ealy, Marcus</w:t>
      </w:r>
    </w:p>
    <w:p w14:paraId="767DA8BE" w14:textId="3E87D07A"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Fisher, Gregory</w:t>
      </w:r>
    </w:p>
    <w:p w14:paraId="1F678890" w14:textId="1AAFD812"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Futrell, Rayshard</w:t>
      </w:r>
    </w:p>
    <w:p w14:paraId="2A854C45" w14:textId="688049EF"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lastRenderedPageBreak/>
        <w:t>Hamilton, Lacino</w:t>
      </w:r>
    </w:p>
    <w:p w14:paraId="72E72DCD" w14:textId="342A9543"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Highers, Raymond</w:t>
      </w:r>
    </w:p>
    <w:p w14:paraId="655C8D88" w14:textId="6CC9F8D2"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Highers, Thomas</w:t>
      </w:r>
    </w:p>
    <w:p w14:paraId="1EAF9265" w14:textId="403887FF"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Howard, Bernard</w:t>
      </w:r>
    </w:p>
    <w:p w14:paraId="7269655E" w14:textId="45375D31"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Jaho, Waleed</w:t>
      </w:r>
    </w:p>
    <w:p w14:paraId="0CAE4E12" w14:textId="3101161D"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Johnson, Justly</w:t>
      </w:r>
    </w:p>
    <w:p w14:paraId="2E09EE1E" w14:textId="2892E37B"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 xml:space="preserve"> Jones, Elroy L.</w:t>
      </w:r>
    </w:p>
    <w:p w14:paraId="5B2C37AD" w14:textId="1168BA28"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 xml:space="preserve"> Khalil, Edward</w:t>
      </w:r>
    </w:p>
    <w:p w14:paraId="7B0C042B" w14:textId="661CC927"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 xml:space="preserve"> Lackey, Kevin</w:t>
      </w:r>
    </w:p>
    <w:p w14:paraId="1FA3A6F7" w14:textId="0EA493C4"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 xml:space="preserve"> Legion, Anthony</w:t>
      </w:r>
    </w:p>
    <w:p w14:paraId="63670A90" w14:textId="747760DA"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 xml:space="preserve"> Lloyd, Eddie Jo</w:t>
      </w:r>
    </w:p>
    <w:p w14:paraId="75F496B2" w14:textId="5AC914D4"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McDowell, Vidale</w:t>
      </w:r>
    </w:p>
    <w:p w14:paraId="414AEAE5" w14:textId="4EC22731"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McHenry, Marvin</w:t>
      </w:r>
    </w:p>
    <w:p w14:paraId="37C60833" w14:textId="0A1B0288"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Monson, Lamarr</w:t>
      </w:r>
    </w:p>
    <w:p w14:paraId="3BA313BE" w14:textId="6215CDA1"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Montgomery, Konrad</w:t>
      </w:r>
    </w:p>
    <w:p w14:paraId="04CD3BAA" w14:textId="06EB7D4A"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Nixon, Kenneth</w:t>
      </w:r>
    </w:p>
    <w:p w14:paraId="09984EB3" w14:textId="48CCBA64"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Nolan, Kelvin</w:t>
      </w:r>
    </w:p>
    <w:p w14:paraId="2CDE2A72" w14:textId="1D3D1925"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Phillips, Richard</w:t>
      </w:r>
    </w:p>
    <w:p w14:paraId="5E91A31C" w14:textId="6A8019A1"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Powells, Michael</w:t>
      </w:r>
    </w:p>
    <w:p w14:paraId="4F0B5FE6" w14:textId="5D447D21"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Provience, Dwayne</w:t>
      </w:r>
    </w:p>
    <w:p w14:paraId="25EAF720" w14:textId="0666A9F8"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Reed, DeShawn</w:t>
      </w:r>
    </w:p>
    <w:p w14:paraId="4C454303" w14:textId="5B64DDF7"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Reed, Marvin</w:t>
      </w:r>
    </w:p>
    <w:p w14:paraId="0087F3C8" w14:textId="6D245711"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Ricks, Desmond</w:t>
      </w:r>
    </w:p>
    <w:p w14:paraId="28673E5F" w14:textId="27D6E0F6"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Salter, Aaron</w:t>
      </w:r>
    </w:p>
    <w:p w14:paraId="6755EA15" w14:textId="5F0F9A16"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Sanford, Davontae</w:t>
      </w:r>
    </w:p>
    <w:p w14:paraId="649F4ADC" w14:textId="1F606D60"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Scott, Kendrick</w:t>
      </w:r>
    </w:p>
    <w:p w14:paraId="22BF5AB3" w14:textId="31641987"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Diggers, Darrell</w:t>
      </w:r>
    </w:p>
    <w:p w14:paraId="2FDF26D3" w14:textId="1DFB0581"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Smith, Larry Jr.</w:t>
      </w:r>
    </w:p>
    <w:p w14:paraId="4FF3C1EC" w14:textId="01C130CA"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Swift, Walter</w:t>
      </w:r>
    </w:p>
    <w:p w14:paraId="28CD3339" w14:textId="03BF7377"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Thomas, Gerry</w:t>
      </w:r>
    </w:p>
    <w:p w14:paraId="143D1DB4" w14:textId="6F82A0F2"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Ward, Ramon</w:t>
      </w:r>
    </w:p>
    <w:p w14:paraId="16FA6C0A" w14:textId="59D5924A" w:rsid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Watkins, Ledura</w:t>
      </w:r>
    </w:p>
    <w:p w14:paraId="249555A3" w14:textId="5635EA86" w:rsidR="000E1C4F" w:rsidRPr="000E1C4F" w:rsidRDefault="000E1C4F" w:rsidP="000E1C4F">
      <w:pPr>
        <w:pStyle w:val="NoSpacing"/>
        <w:numPr>
          <w:ilvl w:val="0"/>
          <w:numId w:val="6"/>
        </w:numPr>
        <w:rPr>
          <w:rFonts w:ascii="Georgia" w:hAnsi="Georgia" w:cs="Times New Roman"/>
          <w:sz w:val="24"/>
          <w:szCs w:val="24"/>
        </w:rPr>
      </w:pPr>
      <w:r>
        <w:rPr>
          <w:rFonts w:ascii="Georgia" w:hAnsi="Georgia" w:cs="Times New Roman"/>
          <w:sz w:val="24"/>
          <w:szCs w:val="24"/>
        </w:rPr>
        <w:t>Young, Bernard</w:t>
      </w:r>
    </w:p>
    <w:p w14:paraId="5132CD3A" w14:textId="77777777" w:rsidR="00280BDF" w:rsidRPr="00D41F23" w:rsidRDefault="00280BDF" w:rsidP="001B2086">
      <w:pPr>
        <w:pStyle w:val="NoSpacing"/>
        <w:rPr>
          <w:rFonts w:ascii="Georgia" w:hAnsi="Georgia" w:cs="Times New Roman"/>
          <w:b/>
          <w:sz w:val="24"/>
          <w:szCs w:val="24"/>
        </w:rPr>
      </w:pPr>
    </w:p>
    <w:p w14:paraId="363ABABF" w14:textId="3E94BD8C" w:rsidR="00A93A3F" w:rsidRDefault="00E87A40" w:rsidP="001B2086">
      <w:pPr>
        <w:pStyle w:val="NoSpacing"/>
        <w:rPr>
          <w:rFonts w:ascii="Georgia" w:hAnsi="Georgia" w:cs="Times New Roman"/>
          <w:b/>
          <w:sz w:val="24"/>
          <w:szCs w:val="24"/>
        </w:rPr>
      </w:pPr>
      <w:r w:rsidRPr="00A93A3F">
        <w:rPr>
          <w:rFonts w:ascii="Georgia" w:hAnsi="Georgia" w:cs="Times New Roman"/>
          <w:bCs/>
          <w:sz w:val="24"/>
          <w:szCs w:val="24"/>
        </w:rPr>
        <w:t>Please forward your response(s) within 5 days to</w:t>
      </w:r>
      <w:r w:rsidR="00A93A3F" w:rsidRPr="00A93A3F">
        <w:rPr>
          <w:rFonts w:ascii="Georgia" w:hAnsi="Georgia" w:cs="Times New Roman"/>
          <w:bCs/>
          <w:sz w:val="24"/>
          <w:szCs w:val="24"/>
        </w:rPr>
        <w:t>:</w:t>
      </w:r>
    </w:p>
    <w:p w14:paraId="0B93D16A" w14:textId="527430D1" w:rsidR="00A93A3F" w:rsidRDefault="00E87A40" w:rsidP="001B2086">
      <w:pPr>
        <w:pStyle w:val="NoSpacing"/>
        <w:rPr>
          <w:rFonts w:ascii="Georgia" w:hAnsi="Georgia" w:cs="Times New Roman"/>
          <w:b/>
          <w:sz w:val="24"/>
          <w:szCs w:val="24"/>
        </w:rPr>
      </w:pPr>
      <w:r w:rsidRPr="00D41F23">
        <w:rPr>
          <w:rFonts w:ascii="Georgia" w:hAnsi="Georgia" w:cs="Times New Roman"/>
          <w:b/>
          <w:sz w:val="24"/>
          <w:szCs w:val="24"/>
        </w:rPr>
        <w:t>Diane Bukowski,</w:t>
      </w:r>
      <w:r w:rsidR="004267E9" w:rsidRPr="00D41F23">
        <w:rPr>
          <w:rFonts w:ascii="Georgia" w:hAnsi="Georgia" w:cs="Times New Roman"/>
          <w:b/>
          <w:sz w:val="24"/>
          <w:szCs w:val="24"/>
        </w:rPr>
        <w:t xml:space="preserve"> Editor, Voice of Detroit, LLC</w:t>
      </w:r>
    </w:p>
    <w:p w14:paraId="5AF4C4DF" w14:textId="270A2901" w:rsidR="00A93A3F" w:rsidRDefault="00A93A3F" w:rsidP="001B2086">
      <w:pPr>
        <w:pStyle w:val="NoSpacing"/>
        <w:rPr>
          <w:rFonts w:ascii="Georgia" w:hAnsi="Georgia" w:cs="Times New Roman"/>
          <w:b/>
          <w:sz w:val="24"/>
          <w:szCs w:val="24"/>
        </w:rPr>
      </w:pPr>
      <w:r>
        <w:rPr>
          <w:rFonts w:ascii="Georgia" w:hAnsi="Georgia" w:cs="Times New Roman"/>
          <w:b/>
          <w:sz w:val="24"/>
          <w:szCs w:val="24"/>
        </w:rPr>
        <w:t xml:space="preserve">Email </w:t>
      </w:r>
      <w:hyperlink r:id="rId6" w:history="1">
        <w:r w:rsidRPr="00283298">
          <w:rPr>
            <w:rStyle w:val="Hyperlink"/>
            <w:rFonts w:ascii="Georgia" w:hAnsi="Georgia" w:cs="Times New Roman"/>
            <w:b/>
            <w:sz w:val="24"/>
            <w:szCs w:val="24"/>
          </w:rPr>
          <w:t>diane_bukowski@hotmail.com</w:t>
        </w:r>
      </w:hyperlink>
      <w:r>
        <w:rPr>
          <w:rFonts w:ascii="Georgia" w:hAnsi="Georgia" w:cs="Times New Roman"/>
          <w:b/>
          <w:sz w:val="24"/>
          <w:szCs w:val="24"/>
        </w:rPr>
        <w:t xml:space="preserve">, or </w:t>
      </w:r>
      <w:r w:rsidR="004267E9" w:rsidRPr="00D41F23">
        <w:rPr>
          <w:rFonts w:ascii="Georgia" w:hAnsi="Georgia" w:cs="Times New Roman"/>
          <w:b/>
          <w:sz w:val="24"/>
          <w:szCs w:val="24"/>
        </w:rPr>
        <w:t>P.O. Box 35278, Detroit, MI  48235</w:t>
      </w:r>
      <w:r>
        <w:rPr>
          <w:rFonts w:ascii="Georgia" w:hAnsi="Georgia" w:cs="Times New Roman"/>
          <w:b/>
          <w:sz w:val="24"/>
          <w:szCs w:val="24"/>
        </w:rPr>
        <w:t xml:space="preserve"> </w:t>
      </w:r>
    </w:p>
    <w:p w14:paraId="5132CD3B" w14:textId="4A9FF495" w:rsidR="00E87A40" w:rsidRPr="00D41F23" w:rsidRDefault="00E87A40" w:rsidP="001B2086">
      <w:pPr>
        <w:pStyle w:val="NoSpacing"/>
        <w:rPr>
          <w:rFonts w:ascii="Georgia" w:hAnsi="Georgia" w:cs="Times New Roman"/>
          <w:b/>
          <w:sz w:val="24"/>
          <w:szCs w:val="24"/>
        </w:rPr>
      </w:pPr>
      <w:r w:rsidRPr="00D41F23">
        <w:rPr>
          <w:rFonts w:ascii="Georgia" w:hAnsi="Georgia" w:cs="Times New Roman"/>
          <w:b/>
          <w:sz w:val="24"/>
          <w:szCs w:val="24"/>
        </w:rPr>
        <w:t>Phone: 313-825-6126.</w:t>
      </w:r>
    </w:p>
    <w:p w14:paraId="5132CD3C" w14:textId="77777777" w:rsidR="00B4317F" w:rsidRPr="00D41F23" w:rsidRDefault="00B4317F" w:rsidP="001B2086">
      <w:pPr>
        <w:pStyle w:val="NoSpacing"/>
        <w:rPr>
          <w:rFonts w:ascii="Georgia" w:hAnsi="Georgia" w:cs="Times New Roman"/>
          <w:b/>
          <w:sz w:val="24"/>
          <w:szCs w:val="24"/>
        </w:rPr>
      </w:pPr>
    </w:p>
    <w:p w14:paraId="5132CD3D" w14:textId="6B52572F" w:rsidR="000C1EC3" w:rsidRPr="00D41F23" w:rsidRDefault="00A93A3F" w:rsidP="000C1EC3">
      <w:pPr>
        <w:pStyle w:val="NoSpacing"/>
        <w:rPr>
          <w:rFonts w:ascii="Georgia" w:hAnsi="Georgia" w:cs="Times New Roman"/>
          <w:sz w:val="24"/>
          <w:szCs w:val="24"/>
        </w:rPr>
      </w:pPr>
      <w:r>
        <w:rPr>
          <w:rFonts w:ascii="Georgia" w:hAnsi="Georgia" w:cs="Times New Roman"/>
          <w:sz w:val="24"/>
          <w:szCs w:val="24"/>
        </w:rPr>
        <w:t xml:space="preserve">Thank you, </w:t>
      </w:r>
    </w:p>
    <w:p w14:paraId="5132CD3E" w14:textId="77777777" w:rsidR="000C1EC3" w:rsidRPr="00D41F23" w:rsidRDefault="00E87A40" w:rsidP="000C1EC3">
      <w:pPr>
        <w:pStyle w:val="NoSpacing"/>
        <w:rPr>
          <w:rFonts w:ascii="Georgia" w:hAnsi="Georgia" w:cs="Times New Roman"/>
          <w:sz w:val="24"/>
          <w:szCs w:val="24"/>
        </w:rPr>
      </w:pPr>
      <w:r w:rsidRPr="00D41F23">
        <w:rPr>
          <w:rFonts w:ascii="Georgia" w:hAnsi="Georgia" w:cs="Times New Roman"/>
          <w:noProof/>
          <w:sz w:val="24"/>
          <w:szCs w:val="24"/>
        </w:rPr>
        <w:drawing>
          <wp:inline distT="0" distB="0" distL="0" distR="0" wp14:anchorId="5132CD42" wp14:editId="5132CD43">
            <wp:extent cx="1910782" cy="548640"/>
            <wp:effectExtent l="0" t="0" r="0" b="3810"/>
            <wp:docPr id="1" name="Picture 1" descr="C:\Users\diane\OneDrive\Dian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OneDrive\Diane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0782" cy="548640"/>
                    </a:xfrm>
                    <a:prstGeom prst="rect">
                      <a:avLst/>
                    </a:prstGeom>
                    <a:noFill/>
                    <a:ln>
                      <a:noFill/>
                    </a:ln>
                  </pic:spPr>
                </pic:pic>
              </a:graphicData>
            </a:graphic>
          </wp:inline>
        </w:drawing>
      </w:r>
    </w:p>
    <w:p w14:paraId="5132CD3F" w14:textId="77777777" w:rsidR="000C1EC3" w:rsidRPr="00D41F23" w:rsidRDefault="000C1EC3" w:rsidP="000C1EC3">
      <w:pPr>
        <w:pStyle w:val="NoSpacing"/>
        <w:rPr>
          <w:rFonts w:ascii="Georgia" w:hAnsi="Georgia" w:cs="Times New Roman"/>
          <w:sz w:val="16"/>
          <w:szCs w:val="16"/>
        </w:rPr>
      </w:pPr>
    </w:p>
    <w:p w14:paraId="5132CD40" w14:textId="77777777" w:rsidR="000C1EC3" w:rsidRPr="00D41F23" w:rsidRDefault="000C1EC3" w:rsidP="000C1EC3">
      <w:pPr>
        <w:pStyle w:val="NoSpacing"/>
        <w:rPr>
          <w:rFonts w:ascii="Georgia" w:hAnsi="Georgia" w:cs="Times New Roman"/>
          <w:sz w:val="24"/>
          <w:szCs w:val="24"/>
        </w:rPr>
      </w:pPr>
      <w:r w:rsidRPr="00D41F23">
        <w:rPr>
          <w:rFonts w:ascii="Georgia" w:hAnsi="Georgia" w:cs="Times New Roman"/>
          <w:sz w:val="24"/>
          <w:szCs w:val="24"/>
        </w:rPr>
        <w:t>Diane Bukowski</w:t>
      </w:r>
    </w:p>
    <w:p w14:paraId="5E7EAA98" w14:textId="77777777" w:rsidR="00A93A3F" w:rsidRDefault="00E87A40">
      <w:pPr>
        <w:pStyle w:val="NoSpacing"/>
        <w:rPr>
          <w:rFonts w:ascii="Georgia" w:hAnsi="Georgia" w:cs="Times New Roman"/>
          <w:sz w:val="24"/>
          <w:szCs w:val="24"/>
        </w:rPr>
      </w:pPr>
      <w:r w:rsidRPr="00D41F23">
        <w:rPr>
          <w:rFonts w:ascii="Georgia" w:hAnsi="Georgia" w:cs="Times New Roman"/>
          <w:sz w:val="24"/>
          <w:szCs w:val="24"/>
        </w:rPr>
        <w:t>Editor, Voice of Detroit, LLC</w:t>
      </w:r>
      <w:r w:rsidR="009B06A8" w:rsidRPr="00D41F23">
        <w:rPr>
          <w:rFonts w:ascii="Georgia" w:hAnsi="Georgia" w:cs="Times New Roman"/>
          <w:sz w:val="24"/>
          <w:szCs w:val="24"/>
        </w:rPr>
        <w:t xml:space="preserve">   </w:t>
      </w:r>
    </w:p>
    <w:p w14:paraId="32B6C882" w14:textId="4D7CAB84" w:rsidR="000B2C3F" w:rsidRPr="00A93A3F" w:rsidRDefault="00A93A3F">
      <w:pPr>
        <w:pStyle w:val="NoSpacing"/>
        <w:rPr>
          <w:rFonts w:ascii="Georgia" w:hAnsi="Georgia" w:cs="Times New Roman"/>
          <w:sz w:val="24"/>
          <w:szCs w:val="24"/>
        </w:rPr>
      </w:pPr>
      <w:r>
        <w:rPr>
          <w:rFonts w:ascii="Georgia" w:hAnsi="Georgia" w:cs="Times New Roman"/>
          <w:sz w:val="24"/>
          <w:szCs w:val="24"/>
        </w:rPr>
        <w:t>cc: File</w:t>
      </w:r>
      <w:r w:rsidR="009B06A8" w:rsidRPr="00D41F23">
        <w:rPr>
          <w:rFonts w:ascii="Georgia" w:hAnsi="Georgia" w:cs="Times New Roman"/>
          <w:sz w:val="24"/>
          <w:szCs w:val="24"/>
        </w:rPr>
        <w:t xml:space="preserve">                                               </w:t>
      </w:r>
      <w:r w:rsidR="009B06A8">
        <w:rPr>
          <w:rFonts w:ascii="Times New Roman" w:hAnsi="Times New Roman" w:cs="Times New Roman"/>
          <w:sz w:val="24"/>
          <w:szCs w:val="24"/>
        </w:rPr>
        <w:t xml:space="preserve">                        </w:t>
      </w:r>
    </w:p>
    <w:sectPr w:rsidR="000B2C3F" w:rsidRPr="00A93A3F" w:rsidSect="00D471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altName w:val="Georgia"/>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78D"/>
    <w:multiLevelType w:val="hybridMultilevel"/>
    <w:tmpl w:val="849237DC"/>
    <w:lvl w:ilvl="0" w:tplc="4F864DC8">
      <w:start w:val="1"/>
      <w:numFmt w:val="decimal"/>
      <w:lvlText w:val="%1)"/>
      <w:lvlJc w:val="left"/>
      <w:pPr>
        <w:ind w:left="720" w:hanging="360"/>
      </w:pPr>
      <w:rPr>
        <w:rFonts w:eastAsia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16457"/>
    <w:multiLevelType w:val="hybridMultilevel"/>
    <w:tmpl w:val="7A74230E"/>
    <w:lvl w:ilvl="0" w:tplc="CE785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352412"/>
    <w:multiLevelType w:val="hybridMultilevel"/>
    <w:tmpl w:val="23E445E6"/>
    <w:lvl w:ilvl="0" w:tplc="12F6C0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134DB2"/>
    <w:multiLevelType w:val="hybridMultilevel"/>
    <w:tmpl w:val="A3B2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B55FF"/>
    <w:multiLevelType w:val="hybridMultilevel"/>
    <w:tmpl w:val="DF6A7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200B4"/>
    <w:multiLevelType w:val="hybridMultilevel"/>
    <w:tmpl w:val="3494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972265">
    <w:abstractNumId w:val="0"/>
  </w:num>
  <w:num w:numId="2" w16cid:durableId="1571958108">
    <w:abstractNumId w:val="4"/>
  </w:num>
  <w:num w:numId="3" w16cid:durableId="697894212">
    <w:abstractNumId w:val="2"/>
  </w:num>
  <w:num w:numId="4" w16cid:durableId="655032534">
    <w:abstractNumId w:val="3"/>
  </w:num>
  <w:num w:numId="5" w16cid:durableId="420031594">
    <w:abstractNumId w:val="5"/>
  </w:num>
  <w:num w:numId="6" w16cid:durableId="1795099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81"/>
    <w:rsid w:val="000206DA"/>
    <w:rsid w:val="0009500F"/>
    <w:rsid w:val="000B0FC4"/>
    <w:rsid w:val="000B2C3F"/>
    <w:rsid w:val="000C1EC3"/>
    <w:rsid w:val="000E1C4F"/>
    <w:rsid w:val="001244BD"/>
    <w:rsid w:val="0014019A"/>
    <w:rsid w:val="001B2086"/>
    <w:rsid w:val="00210F0E"/>
    <w:rsid w:val="00280BDF"/>
    <w:rsid w:val="002F6388"/>
    <w:rsid w:val="00302E75"/>
    <w:rsid w:val="00315C42"/>
    <w:rsid w:val="00387D46"/>
    <w:rsid w:val="00390EE9"/>
    <w:rsid w:val="003911A8"/>
    <w:rsid w:val="00397018"/>
    <w:rsid w:val="004022CC"/>
    <w:rsid w:val="004267E9"/>
    <w:rsid w:val="0045765E"/>
    <w:rsid w:val="004B277F"/>
    <w:rsid w:val="004B3D52"/>
    <w:rsid w:val="004C0821"/>
    <w:rsid w:val="004F7A2F"/>
    <w:rsid w:val="00644D15"/>
    <w:rsid w:val="007255DD"/>
    <w:rsid w:val="0076137D"/>
    <w:rsid w:val="007620C5"/>
    <w:rsid w:val="007E31CE"/>
    <w:rsid w:val="007E68E9"/>
    <w:rsid w:val="007F0135"/>
    <w:rsid w:val="007F21DC"/>
    <w:rsid w:val="008058FB"/>
    <w:rsid w:val="008E5C7E"/>
    <w:rsid w:val="00917BA4"/>
    <w:rsid w:val="00925D42"/>
    <w:rsid w:val="00942B38"/>
    <w:rsid w:val="00964312"/>
    <w:rsid w:val="0098291D"/>
    <w:rsid w:val="009B06A8"/>
    <w:rsid w:val="00A31881"/>
    <w:rsid w:val="00A35912"/>
    <w:rsid w:val="00A93A3F"/>
    <w:rsid w:val="00B2479D"/>
    <w:rsid w:val="00B4317F"/>
    <w:rsid w:val="00BB041F"/>
    <w:rsid w:val="00C64B43"/>
    <w:rsid w:val="00C90B8D"/>
    <w:rsid w:val="00CA5A53"/>
    <w:rsid w:val="00CB0D28"/>
    <w:rsid w:val="00CF045D"/>
    <w:rsid w:val="00D25F01"/>
    <w:rsid w:val="00D41F23"/>
    <w:rsid w:val="00D471BC"/>
    <w:rsid w:val="00D72DF7"/>
    <w:rsid w:val="00D91ADE"/>
    <w:rsid w:val="00D9240F"/>
    <w:rsid w:val="00DE6C34"/>
    <w:rsid w:val="00DF78FB"/>
    <w:rsid w:val="00E53A0B"/>
    <w:rsid w:val="00E84992"/>
    <w:rsid w:val="00E8741C"/>
    <w:rsid w:val="00E87A40"/>
    <w:rsid w:val="00EE41AC"/>
    <w:rsid w:val="00FB77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CD22"/>
  <w15:docId w15:val="{F32544B2-B90A-4378-8E60-3099AFD7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881"/>
    <w:pPr>
      <w:spacing w:after="0" w:line="240" w:lineRule="auto"/>
    </w:pPr>
  </w:style>
  <w:style w:type="paragraph" w:styleId="BalloonText">
    <w:name w:val="Balloon Text"/>
    <w:basedOn w:val="Normal"/>
    <w:link w:val="BalloonTextChar"/>
    <w:uiPriority w:val="99"/>
    <w:semiHidden/>
    <w:unhideWhenUsed/>
    <w:rsid w:val="000C1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C3"/>
    <w:rPr>
      <w:rFonts w:ascii="Tahoma" w:hAnsi="Tahoma" w:cs="Tahoma"/>
      <w:sz w:val="16"/>
      <w:szCs w:val="16"/>
    </w:rPr>
  </w:style>
  <w:style w:type="character" w:styleId="Hyperlink">
    <w:name w:val="Hyperlink"/>
    <w:basedOn w:val="DefaultParagraphFont"/>
    <w:uiPriority w:val="99"/>
    <w:unhideWhenUsed/>
    <w:rsid w:val="000C1EC3"/>
    <w:rPr>
      <w:color w:val="0000FF" w:themeColor="hyperlink"/>
      <w:u w:val="single"/>
    </w:rPr>
  </w:style>
  <w:style w:type="character" w:styleId="Strong">
    <w:name w:val="Strong"/>
    <w:basedOn w:val="DefaultParagraphFont"/>
    <w:uiPriority w:val="22"/>
    <w:qFormat/>
    <w:rsid w:val="00D9240F"/>
    <w:rPr>
      <w:b/>
      <w:bCs/>
    </w:rPr>
  </w:style>
  <w:style w:type="paragraph" w:styleId="ListParagraph">
    <w:name w:val="List Paragraph"/>
    <w:basedOn w:val="Normal"/>
    <w:uiPriority w:val="34"/>
    <w:qFormat/>
    <w:rsid w:val="00D41F23"/>
    <w:pPr>
      <w:ind w:left="720"/>
      <w:contextualSpacing/>
    </w:pPr>
  </w:style>
  <w:style w:type="character" w:styleId="UnresolvedMention">
    <w:name w:val="Unresolved Mention"/>
    <w:basedOn w:val="DefaultParagraphFont"/>
    <w:uiPriority w:val="99"/>
    <w:semiHidden/>
    <w:unhideWhenUsed/>
    <w:rsid w:val="00A93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9679">
      <w:bodyDiv w:val="1"/>
      <w:marLeft w:val="0"/>
      <w:marRight w:val="0"/>
      <w:marTop w:val="0"/>
      <w:marBottom w:val="0"/>
      <w:divBdr>
        <w:top w:val="none" w:sz="0" w:space="0" w:color="auto"/>
        <w:left w:val="none" w:sz="0" w:space="0" w:color="auto"/>
        <w:bottom w:val="none" w:sz="0" w:space="0" w:color="auto"/>
        <w:right w:val="none" w:sz="0" w:space="0" w:color="auto"/>
      </w:divBdr>
      <w:divsChild>
        <w:div w:id="916281804">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_bukowski@hotmail.com" TargetMode="External"/><Relationship Id="rId5" Type="http://schemas.openxmlformats.org/officeDocument/2006/relationships/hyperlink" Target="mailto:FOIA@detroitmi.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Bukowski</dc:creator>
  <cp:keywords/>
  <cp:lastModifiedBy>Diane Bukowski</cp:lastModifiedBy>
  <cp:revision>2</cp:revision>
  <cp:lastPrinted>2023-12-29T14:24:00Z</cp:lastPrinted>
  <dcterms:created xsi:type="dcterms:W3CDTF">2024-02-16T01:06:00Z</dcterms:created>
  <dcterms:modified xsi:type="dcterms:W3CDTF">2024-02-16T01:06:00Z</dcterms:modified>
</cp:coreProperties>
</file>