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1" w:rsidRDefault="0045336A" w:rsidP="00997E37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384EC3" wp14:editId="7432914A">
            <wp:simplePos x="0" y="0"/>
            <wp:positionH relativeFrom="column">
              <wp:posOffset>160020</wp:posOffset>
            </wp:positionH>
            <wp:positionV relativeFrom="paragraph">
              <wp:posOffset>15240</wp:posOffset>
            </wp:positionV>
            <wp:extent cx="1613535" cy="731520"/>
            <wp:effectExtent l="19050" t="19050" r="24765" b="11430"/>
            <wp:wrapSquare wrapText="bothSides"/>
            <wp:docPr id="2" name="Picture 2" descr="C:\Users\Owner\Pictures\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16233" r="5000" b="17821"/>
                    <a:stretch/>
                  </pic:blipFill>
                  <pic:spPr bwMode="auto">
                    <a:xfrm>
                      <a:off x="0" y="0"/>
                      <a:ext cx="1613535" cy="7315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2C" w:rsidRPr="006F512C">
        <w:rPr>
          <w:rFonts w:ascii="Franklin Gothic Medium" w:hAnsi="Franklin Gothic Medium"/>
          <w:sz w:val="32"/>
          <w:szCs w:val="32"/>
        </w:rPr>
        <w:t>INSTRUCTIONS FOR CIRCULATING PETITIONS</w:t>
      </w:r>
    </w:p>
    <w:p w:rsidR="00D10401" w:rsidRPr="0045336A" w:rsidRDefault="0045336A" w:rsidP="00997E37">
      <w:pPr>
        <w:pStyle w:val="NoSpacing"/>
        <w:rPr>
          <w:rFonts w:ascii="Franklin Gothic Medium" w:hAnsi="Franklin Gothic Medium"/>
          <w:i/>
          <w:sz w:val="24"/>
          <w:szCs w:val="24"/>
        </w:rPr>
      </w:pPr>
      <w:r w:rsidRPr="0045336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B59B866" wp14:editId="1C03FB92">
            <wp:simplePos x="0" y="0"/>
            <wp:positionH relativeFrom="column">
              <wp:posOffset>-1753870</wp:posOffset>
            </wp:positionH>
            <wp:positionV relativeFrom="paragraph">
              <wp:posOffset>360680</wp:posOffset>
            </wp:positionV>
            <wp:extent cx="1613535" cy="365760"/>
            <wp:effectExtent l="0" t="0" r="5715" b="0"/>
            <wp:wrapSquare wrapText="bothSides"/>
            <wp:docPr id="3" name="Picture 3" descr="C:\Users\Owner\AppData\Local\Microsoft\Windows\Temporary Internet Files\Content.Word\Our Water Our 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Word\Our Water Our Vo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01" w:rsidRPr="0045336A">
        <w:rPr>
          <w:rFonts w:ascii="Franklin Gothic Medium" w:hAnsi="Franklin Gothic Medium"/>
          <w:i/>
          <w:sz w:val="24"/>
          <w:szCs w:val="24"/>
        </w:rPr>
        <w:t xml:space="preserve">We need 15,000 VALID signatures by July 27, 2015 (the date may be extended depending on circumstances, so continue circulating even after that date). This means we must collect </w:t>
      </w:r>
      <w:r w:rsidR="00997E37" w:rsidRPr="0045336A">
        <w:rPr>
          <w:rFonts w:ascii="Franklin Gothic Medium" w:hAnsi="Franklin Gothic Medium"/>
          <w:i/>
          <w:sz w:val="24"/>
          <w:szCs w:val="24"/>
        </w:rPr>
        <w:t xml:space="preserve">about </w:t>
      </w:r>
      <w:r w:rsidR="00D10401" w:rsidRPr="0045336A">
        <w:rPr>
          <w:rFonts w:ascii="Franklin Gothic Medium" w:hAnsi="Franklin Gothic Medium"/>
          <w:i/>
          <w:sz w:val="24"/>
          <w:szCs w:val="24"/>
        </w:rPr>
        <w:t>twice that number to ensure validation by the City Clerk.</w:t>
      </w:r>
      <w:r w:rsidR="00681457" w:rsidRPr="0045336A">
        <w:rPr>
          <w:rFonts w:ascii="Franklin Gothic Medium" w:hAnsi="Franklin Gothic Medium"/>
          <w:i/>
          <w:sz w:val="24"/>
          <w:szCs w:val="24"/>
        </w:rPr>
        <w:t xml:space="preserve"> </w:t>
      </w:r>
    </w:p>
    <w:p w:rsidR="00997E37" w:rsidRPr="00997E37" w:rsidRDefault="00997E37" w:rsidP="00997E37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6F512C" w:rsidRPr="00821D28" w:rsidRDefault="006F512C" w:rsidP="006F512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21D28">
        <w:rPr>
          <w:rFonts w:ascii="Franklin Gothic Medium" w:hAnsi="Franklin Gothic Medium"/>
          <w:sz w:val="28"/>
          <w:szCs w:val="28"/>
        </w:rPr>
        <w:t>ALL SIGNERS must be residents of the city of Detroit, and registered voters</w:t>
      </w:r>
      <w:r w:rsidRPr="00821D28">
        <w:rPr>
          <w:rFonts w:ascii="Georgia" w:hAnsi="Georgia"/>
          <w:sz w:val="28"/>
          <w:szCs w:val="28"/>
        </w:rPr>
        <w:t>.</w:t>
      </w:r>
      <w:r w:rsidRPr="00821D28">
        <w:rPr>
          <w:rFonts w:ascii="Georgia" w:hAnsi="Georgia"/>
          <w:sz w:val="24"/>
          <w:szCs w:val="24"/>
        </w:rPr>
        <w:t xml:space="preserve"> Ask if they are both before they sign. Be sure they i</w:t>
      </w:r>
      <w:r w:rsidR="006046CD">
        <w:rPr>
          <w:rFonts w:ascii="Georgia" w:hAnsi="Georgia"/>
          <w:sz w:val="24"/>
          <w:szCs w:val="24"/>
        </w:rPr>
        <w:t>nsert the date they are signing, as well as “Detroit” in col. 1.</w:t>
      </w:r>
      <w:bookmarkStart w:id="0" w:name="_GoBack"/>
      <w:bookmarkEnd w:id="0"/>
    </w:p>
    <w:p w:rsidR="006F512C" w:rsidRPr="00997E37" w:rsidRDefault="006F512C" w:rsidP="006F512C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821D28" w:rsidRDefault="006F512C" w:rsidP="00821D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21D28">
        <w:rPr>
          <w:rFonts w:ascii="Franklin Gothic Medium" w:hAnsi="Franklin Gothic Medium"/>
          <w:sz w:val="28"/>
          <w:szCs w:val="28"/>
        </w:rPr>
        <w:t>CIRCULATORS DO NOT HAVE TO BE CITY OF DETROIT RESIDENTS</w:t>
      </w:r>
      <w:r w:rsidRPr="00821D28">
        <w:rPr>
          <w:rFonts w:ascii="Franklin Gothic Medium" w:hAnsi="Franklin Gothic Medium"/>
          <w:sz w:val="24"/>
          <w:szCs w:val="24"/>
        </w:rPr>
        <w:t xml:space="preserve">. </w:t>
      </w:r>
      <w:r w:rsidRPr="00821D28">
        <w:rPr>
          <w:rFonts w:ascii="Georgia" w:hAnsi="Georgia"/>
          <w:sz w:val="24"/>
          <w:szCs w:val="24"/>
        </w:rPr>
        <w:t>Please complete the Circulator’s Certificate at lower right hand side AFTER all signers have signed.</w:t>
      </w:r>
    </w:p>
    <w:p w:rsidR="00821D28" w:rsidRPr="00821D28" w:rsidRDefault="00821D28" w:rsidP="00821D28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997E37" w:rsidRPr="00821D28" w:rsidRDefault="00821D28" w:rsidP="00821D28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21D28">
        <w:rPr>
          <w:rFonts w:ascii="Franklin Gothic Medium" w:hAnsi="Franklin Gothic Medium"/>
          <w:sz w:val="28"/>
          <w:szCs w:val="28"/>
        </w:rPr>
        <w:t>RE</w:t>
      </w:r>
      <w:r w:rsidR="00D10401" w:rsidRPr="00821D28">
        <w:rPr>
          <w:rFonts w:ascii="Franklin Gothic Medium" w:hAnsi="Franklin Gothic Medium"/>
          <w:sz w:val="28"/>
          <w:szCs w:val="28"/>
        </w:rPr>
        <w:t>TURN COMPLETED PETITIONS and GET MORE:</w:t>
      </w:r>
    </w:p>
    <w:p w:rsidR="00681457" w:rsidRDefault="00997E37" w:rsidP="00681457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B30C7">
        <w:rPr>
          <w:rFonts w:ascii="Georgia" w:hAnsi="Georgia"/>
          <w:sz w:val="24"/>
          <w:szCs w:val="24"/>
        </w:rPr>
        <w:t>C</w:t>
      </w:r>
      <w:r w:rsidR="006F512C" w:rsidRPr="007B30C7">
        <w:rPr>
          <w:rFonts w:ascii="Georgia" w:hAnsi="Georgia"/>
          <w:sz w:val="24"/>
          <w:szCs w:val="24"/>
        </w:rPr>
        <w:t>all 313-649-7018 or 313-825-6126 to have them picked up</w:t>
      </w:r>
      <w:r w:rsidR="007B30C7" w:rsidRPr="007B30C7">
        <w:rPr>
          <w:rFonts w:ascii="Georgia" w:hAnsi="Georgia"/>
          <w:sz w:val="24"/>
          <w:szCs w:val="24"/>
        </w:rPr>
        <w:t xml:space="preserve"> or to have more delivered. </w:t>
      </w:r>
      <w:r w:rsidR="00CA019C" w:rsidRPr="007B30C7">
        <w:rPr>
          <w:rFonts w:ascii="Georgia" w:hAnsi="Georgia"/>
          <w:sz w:val="24"/>
          <w:szCs w:val="24"/>
        </w:rPr>
        <w:t>DAREA</w:t>
      </w:r>
      <w:r w:rsidR="00C42B2F">
        <w:rPr>
          <w:rFonts w:ascii="Georgia" w:hAnsi="Georgia"/>
          <w:sz w:val="24"/>
          <w:szCs w:val="24"/>
        </w:rPr>
        <w:t>, one member of the Coalition to Save Detroit’s Water &amp; Sewerage Dept.,</w:t>
      </w:r>
      <w:r w:rsidR="00CA019C" w:rsidRPr="007B30C7">
        <w:rPr>
          <w:rFonts w:ascii="Georgia" w:hAnsi="Georgia"/>
          <w:sz w:val="24"/>
          <w:szCs w:val="24"/>
        </w:rPr>
        <w:t xml:space="preserve"> meets the first Wed. of every month at </w:t>
      </w:r>
      <w:r w:rsidR="00CA019C" w:rsidRPr="007B30C7">
        <w:rPr>
          <w:rFonts w:ascii="Georgia" w:hAnsi="Georgia" w:cs="Arial"/>
          <w:color w:val="222222"/>
          <w:sz w:val="24"/>
          <w:szCs w:val="24"/>
        </w:rPr>
        <w:t>St. Matthew &amp; St. Joseph Episcopal Church</w:t>
      </w:r>
      <w:r w:rsidR="007B30C7" w:rsidRPr="007B30C7">
        <w:rPr>
          <w:rFonts w:ascii="Georgia" w:hAnsi="Georgia" w:cs="Arial"/>
          <w:color w:val="222222"/>
          <w:sz w:val="24"/>
          <w:szCs w:val="24"/>
        </w:rPr>
        <w:t>,</w:t>
      </w:r>
      <w:r w:rsidR="00CA019C" w:rsidRPr="007B30C7">
        <w:rPr>
          <w:rFonts w:ascii="Georgia" w:hAnsi="Georgia" w:cs="Arial"/>
          <w:color w:val="222222"/>
          <w:sz w:val="24"/>
          <w:szCs w:val="24"/>
        </w:rPr>
        <w:t xml:space="preserve"> 8850 Woodward Ave. </w:t>
      </w:r>
      <w:r w:rsidRPr="007B30C7">
        <w:rPr>
          <w:rFonts w:ascii="Georgia" w:hAnsi="Georgia" w:cs="Arial"/>
          <w:color w:val="222222"/>
          <w:sz w:val="24"/>
          <w:szCs w:val="24"/>
        </w:rPr>
        <w:t xml:space="preserve">at Holbrook, </w:t>
      </w:r>
      <w:r w:rsidR="00CA019C" w:rsidRPr="007B30C7">
        <w:rPr>
          <w:rFonts w:ascii="Georgia" w:hAnsi="Georgia" w:cs="Arial"/>
          <w:color w:val="222222"/>
          <w:sz w:val="24"/>
          <w:szCs w:val="24"/>
        </w:rPr>
        <w:t xml:space="preserve">Detroit, MI 48202. It holds committee meetings the third Mon. of every month at Nandi’s Knowledge Café </w:t>
      </w:r>
      <w:r w:rsidRPr="007B30C7">
        <w:rPr>
          <w:rFonts w:ascii="Georgia" w:hAnsi="Georgia" w:cs="Arial"/>
          <w:color w:val="222222"/>
          <w:sz w:val="24"/>
          <w:szCs w:val="24"/>
        </w:rPr>
        <w:t>12511 Woodward Ave. Highland Park, MI 48203. Campaign updates given.</w:t>
      </w:r>
    </w:p>
    <w:p w:rsidR="00CA019C" w:rsidRPr="00681457" w:rsidRDefault="00CA019C" w:rsidP="00681457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B30C7">
        <w:rPr>
          <w:rFonts w:ascii="Georgia" w:hAnsi="Georgia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58897E7" wp14:editId="343829C6">
            <wp:simplePos x="0" y="0"/>
            <wp:positionH relativeFrom="column">
              <wp:posOffset>2801620</wp:posOffset>
            </wp:positionH>
            <wp:positionV relativeFrom="paragraph">
              <wp:posOffset>84455</wp:posOffset>
            </wp:positionV>
            <wp:extent cx="3698875" cy="1920240"/>
            <wp:effectExtent l="19050" t="19050" r="15875" b="22860"/>
            <wp:wrapSquare wrapText="bothSides"/>
            <wp:docPr id="1" name="Picture 1" descr="Map of Wayne State University, 5920 2nd Ave, Detroit, MI 482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Wayne State University, 5920 2nd Ave, Detroit, MI 482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01" w:rsidRPr="00681457">
        <w:rPr>
          <w:rFonts w:ascii="Georgia" w:hAnsi="Georgia"/>
          <w:sz w:val="24"/>
          <w:szCs w:val="24"/>
        </w:rPr>
        <w:t xml:space="preserve">You can return them yourself by going to the office of Moratorium NOW! </w:t>
      </w:r>
      <w:proofErr w:type="gramStart"/>
      <w:r w:rsidR="00D10401" w:rsidRPr="00681457">
        <w:rPr>
          <w:rFonts w:ascii="Georgia" w:hAnsi="Georgia"/>
          <w:sz w:val="24"/>
          <w:szCs w:val="24"/>
        </w:rPr>
        <w:t>at</w:t>
      </w:r>
      <w:proofErr w:type="gramEnd"/>
      <w:r w:rsidRPr="00681457">
        <w:rPr>
          <w:rFonts w:ascii="Georgia" w:hAnsi="Georgia"/>
          <w:sz w:val="24"/>
          <w:szCs w:val="24"/>
        </w:rPr>
        <w:t xml:space="preserve"> </w:t>
      </w:r>
      <w:r w:rsidR="00D10401" w:rsidRPr="00681457">
        <w:rPr>
          <w:rFonts w:ascii="Georgia" w:hAnsi="Georgia"/>
          <w:sz w:val="24"/>
          <w:szCs w:val="24"/>
        </w:rPr>
        <w:t xml:space="preserve">7 pm each </w:t>
      </w:r>
      <w:r w:rsidRPr="00681457">
        <w:rPr>
          <w:rFonts w:ascii="Georgia" w:hAnsi="Georgia"/>
          <w:sz w:val="24"/>
          <w:szCs w:val="24"/>
        </w:rPr>
        <w:t xml:space="preserve">Monday. It is </w:t>
      </w:r>
      <w:r w:rsidR="00D10401" w:rsidRPr="00681457">
        <w:rPr>
          <w:rFonts w:ascii="Georgia" w:hAnsi="Georgia"/>
          <w:sz w:val="24"/>
          <w:szCs w:val="24"/>
        </w:rPr>
        <w:t xml:space="preserve">located at 5920 Second </w:t>
      </w:r>
      <w:r w:rsidRPr="00681457">
        <w:rPr>
          <w:rFonts w:ascii="Georgia" w:hAnsi="Georgia"/>
          <w:sz w:val="24"/>
          <w:szCs w:val="24"/>
        </w:rPr>
        <w:t xml:space="preserve">Avenue at Antoinette, south of West Grand Blvd, north of Wayne State University. Moratorium NOW! </w:t>
      </w:r>
      <w:proofErr w:type="gramStart"/>
      <w:r w:rsidRPr="00681457">
        <w:rPr>
          <w:rFonts w:ascii="Georgia" w:hAnsi="Georgia"/>
          <w:sz w:val="24"/>
          <w:szCs w:val="24"/>
        </w:rPr>
        <w:t>hold</w:t>
      </w:r>
      <w:r w:rsidR="00997E37" w:rsidRPr="00681457">
        <w:rPr>
          <w:rFonts w:ascii="Georgia" w:hAnsi="Georgia"/>
          <w:sz w:val="24"/>
          <w:szCs w:val="24"/>
        </w:rPr>
        <w:t>s</w:t>
      </w:r>
      <w:proofErr w:type="gramEnd"/>
      <w:r w:rsidRPr="00681457">
        <w:rPr>
          <w:rFonts w:ascii="Georgia" w:hAnsi="Georgia"/>
          <w:sz w:val="24"/>
          <w:szCs w:val="24"/>
        </w:rPr>
        <w:t xml:space="preserve"> its weekly meetings at that time. Campaign updates </w:t>
      </w:r>
      <w:r w:rsidR="00997E37" w:rsidRPr="00681457">
        <w:rPr>
          <w:rFonts w:ascii="Georgia" w:hAnsi="Georgia"/>
          <w:sz w:val="24"/>
          <w:szCs w:val="24"/>
        </w:rPr>
        <w:t>given.</w:t>
      </w:r>
    </w:p>
    <w:p w:rsidR="00997E37" w:rsidRDefault="00997E37" w:rsidP="00997E37">
      <w:pPr>
        <w:pStyle w:val="NoSpacing"/>
        <w:ind w:left="720"/>
        <w:rPr>
          <w:rFonts w:ascii="Franklin Gothic Medium" w:hAnsi="Franklin Gothic Medium"/>
          <w:sz w:val="28"/>
          <w:szCs w:val="28"/>
        </w:rPr>
      </w:pPr>
    </w:p>
    <w:p w:rsidR="007B30C7" w:rsidRPr="00821D28" w:rsidRDefault="00997E37" w:rsidP="007B30C7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821D28">
        <w:rPr>
          <w:rFonts w:ascii="Franklin Gothic Medium" w:hAnsi="Franklin Gothic Medium"/>
          <w:sz w:val="28"/>
          <w:szCs w:val="28"/>
        </w:rPr>
        <w:t>TALKING POINTS:</w:t>
      </w:r>
    </w:p>
    <w:p w:rsidR="00821D28" w:rsidRPr="00821D28" w:rsidRDefault="00821D28" w:rsidP="00821D28">
      <w:pPr>
        <w:pStyle w:val="NoSpacing"/>
        <w:ind w:left="360"/>
        <w:rPr>
          <w:rFonts w:ascii="Franklin Gothic Medium" w:hAnsi="Franklin Gothic Medium"/>
          <w:sz w:val="16"/>
          <w:szCs w:val="16"/>
        </w:rPr>
      </w:pPr>
    </w:p>
    <w:p w:rsidR="00821D28" w:rsidRDefault="00404292" w:rsidP="0040429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sz w:val="24"/>
          <w:szCs w:val="24"/>
        </w:rPr>
        <w:t xml:space="preserve">This is A </w:t>
      </w:r>
      <w:r w:rsidRPr="00821D28">
        <w:rPr>
          <w:rFonts w:ascii="Georgia" w:hAnsi="Georgia"/>
          <w:b/>
          <w:sz w:val="24"/>
          <w:szCs w:val="24"/>
          <w:u w:val="single"/>
        </w:rPr>
        <w:t>SALE</w:t>
      </w:r>
      <w:r w:rsidR="007B30C7" w:rsidRPr="00821D28">
        <w:rPr>
          <w:rFonts w:ascii="Georgia" w:hAnsi="Georgia"/>
          <w:b/>
          <w:sz w:val="24"/>
          <w:szCs w:val="24"/>
          <w:u w:val="single"/>
        </w:rPr>
        <w:t>, NOT A LEASE</w:t>
      </w:r>
      <w:r w:rsidR="007B30C7" w:rsidRPr="00821D28">
        <w:rPr>
          <w:rFonts w:ascii="Georgia" w:hAnsi="Georgia"/>
          <w:sz w:val="24"/>
          <w:szCs w:val="24"/>
          <w:u w:val="single"/>
        </w:rPr>
        <w:t>,</w:t>
      </w:r>
      <w:r w:rsidR="00821D28">
        <w:rPr>
          <w:rFonts w:ascii="Georgia" w:hAnsi="Georgia"/>
          <w:sz w:val="24"/>
          <w:szCs w:val="24"/>
        </w:rPr>
        <w:t xml:space="preserve"> of</w:t>
      </w:r>
      <w:r w:rsidRPr="00821D28">
        <w:rPr>
          <w:rFonts w:ascii="Georgia" w:hAnsi="Georgia"/>
          <w:sz w:val="24"/>
          <w:szCs w:val="24"/>
        </w:rPr>
        <w:t xml:space="preserve"> </w:t>
      </w:r>
      <w:r w:rsidRPr="00821D28">
        <w:rPr>
          <w:rFonts w:ascii="Georgia" w:hAnsi="Georgia"/>
          <w:b/>
          <w:sz w:val="24"/>
          <w:szCs w:val="24"/>
        </w:rPr>
        <w:t>ALL PERSONAL PROPERTY AND REVENUES</w:t>
      </w:r>
      <w:r w:rsidRPr="00821D28">
        <w:rPr>
          <w:rFonts w:ascii="Georgia" w:hAnsi="Georgia"/>
          <w:sz w:val="24"/>
          <w:szCs w:val="24"/>
        </w:rPr>
        <w:t xml:space="preserve"> of the $6 billion Detroit Water &amp; Sewerage Department (DWSD)</w:t>
      </w:r>
      <w:r w:rsidR="007B30C7" w:rsidRPr="00821D28">
        <w:rPr>
          <w:rFonts w:ascii="Georgia" w:hAnsi="Georgia"/>
          <w:sz w:val="24"/>
          <w:szCs w:val="24"/>
        </w:rPr>
        <w:t xml:space="preserve">, Detroit’s largest asset. </w:t>
      </w:r>
      <w:r w:rsidRPr="00821D28">
        <w:rPr>
          <w:rFonts w:ascii="Georgia" w:hAnsi="Georgia"/>
          <w:sz w:val="24"/>
          <w:szCs w:val="24"/>
        </w:rPr>
        <w:t xml:space="preserve"> </w:t>
      </w:r>
    </w:p>
    <w:p w:rsidR="00821D28" w:rsidRDefault="00404292" w:rsidP="0040429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sz w:val="24"/>
          <w:szCs w:val="24"/>
        </w:rPr>
        <w:t xml:space="preserve">The Authority can also </w:t>
      </w:r>
      <w:r w:rsidRPr="00821D28">
        <w:rPr>
          <w:rFonts w:ascii="Georgia" w:hAnsi="Georgia"/>
          <w:b/>
          <w:sz w:val="24"/>
          <w:szCs w:val="24"/>
          <w:u w:val="single"/>
        </w:rPr>
        <w:t>SELL DWSD</w:t>
      </w:r>
      <w:r w:rsidR="007B30C7" w:rsidRPr="00821D28">
        <w:rPr>
          <w:rFonts w:ascii="Georgia" w:hAnsi="Georgia"/>
          <w:b/>
          <w:sz w:val="24"/>
          <w:szCs w:val="24"/>
          <w:u w:val="single"/>
        </w:rPr>
        <w:t xml:space="preserve"> REAL PROPERTY</w:t>
      </w:r>
      <w:r w:rsidR="007B30C7" w:rsidRPr="00821D28">
        <w:rPr>
          <w:rFonts w:ascii="Georgia" w:hAnsi="Georgia"/>
          <w:sz w:val="24"/>
          <w:szCs w:val="24"/>
        </w:rPr>
        <w:t xml:space="preserve">, an opportunity for </w:t>
      </w:r>
      <w:r w:rsidR="00821D28" w:rsidRPr="00821D28">
        <w:rPr>
          <w:rFonts w:ascii="Georgia" w:hAnsi="Georgia"/>
          <w:b/>
          <w:sz w:val="24"/>
          <w:szCs w:val="24"/>
          <w:u w:val="single"/>
        </w:rPr>
        <w:t>PRIVATIZATION.</w:t>
      </w:r>
      <w:r w:rsidR="00821D28" w:rsidRPr="00821D28">
        <w:rPr>
          <w:rFonts w:ascii="Georgia" w:hAnsi="Georgia"/>
          <w:sz w:val="24"/>
          <w:szCs w:val="24"/>
        </w:rPr>
        <w:t xml:space="preserve"> </w:t>
      </w:r>
    </w:p>
    <w:p w:rsidR="007B30C7" w:rsidRPr="00821D28" w:rsidRDefault="007B30C7" w:rsidP="0040429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sz w:val="24"/>
          <w:szCs w:val="24"/>
        </w:rPr>
        <w:t xml:space="preserve">It is a </w:t>
      </w:r>
      <w:r w:rsidRPr="00821D28">
        <w:rPr>
          <w:rFonts w:ascii="Georgia" w:hAnsi="Georgia"/>
          <w:b/>
          <w:sz w:val="24"/>
          <w:szCs w:val="24"/>
          <w:u w:val="single"/>
        </w:rPr>
        <w:t>THEFT</w:t>
      </w:r>
      <w:r w:rsidRPr="00821D28">
        <w:rPr>
          <w:rFonts w:ascii="Georgia" w:hAnsi="Georgia"/>
          <w:sz w:val="24"/>
          <w:szCs w:val="24"/>
        </w:rPr>
        <w:t xml:space="preserve"> </w:t>
      </w:r>
      <w:r w:rsidR="00997E37" w:rsidRPr="00821D28">
        <w:rPr>
          <w:rFonts w:ascii="Georgia" w:hAnsi="Georgia"/>
          <w:sz w:val="24"/>
          <w:szCs w:val="24"/>
        </w:rPr>
        <w:t>by an unele</w:t>
      </w:r>
      <w:r w:rsidR="00404292" w:rsidRPr="00821D28">
        <w:rPr>
          <w:rFonts w:ascii="Georgia" w:hAnsi="Georgia"/>
          <w:sz w:val="24"/>
          <w:szCs w:val="24"/>
        </w:rPr>
        <w:t xml:space="preserve">cted state-controlled authority established by Gov. Rick Snyder and former </w:t>
      </w:r>
      <w:r w:rsidRPr="00821D28">
        <w:rPr>
          <w:rFonts w:ascii="Georgia" w:hAnsi="Georgia"/>
          <w:sz w:val="24"/>
          <w:szCs w:val="24"/>
        </w:rPr>
        <w:t xml:space="preserve">Detroit EM </w:t>
      </w:r>
      <w:proofErr w:type="spellStart"/>
      <w:r w:rsidRPr="00821D28">
        <w:rPr>
          <w:rFonts w:ascii="Georgia" w:hAnsi="Georgia"/>
          <w:sz w:val="24"/>
          <w:szCs w:val="24"/>
        </w:rPr>
        <w:t>Kevyn</w:t>
      </w:r>
      <w:proofErr w:type="spellEnd"/>
      <w:r w:rsidRPr="00821D28">
        <w:rPr>
          <w:rFonts w:ascii="Georgia" w:hAnsi="Georgia"/>
          <w:sz w:val="24"/>
          <w:szCs w:val="24"/>
        </w:rPr>
        <w:t xml:space="preserve"> Orr during the Detroit bankruptcy.</w:t>
      </w:r>
    </w:p>
    <w:p w:rsidR="00404292" w:rsidRPr="007B30C7" w:rsidRDefault="00997E37" w:rsidP="0040429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B30C7">
        <w:rPr>
          <w:rFonts w:ascii="Georgia" w:hAnsi="Georgia"/>
          <w:b/>
          <w:sz w:val="24"/>
          <w:szCs w:val="24"/>
          <w:u w:val="single"/>
        </w:rPr>
        <w:t>INCREASED RATE HIKES</w:t>
      </w:r>
      <w:r w:rsidRPr="007B30C7">
        <w:rPr>
          <w:rFonts w:ascii="Georgia" w:hAnsi="Georgia"/>
          <w:sz w:val="24"/>
          <w:szCs w:val="24"/>
        </w:rPr>
        <w:t xml:space="preserve"> for</w:t>
      </w:r>
      <w:r w:rsidR="00404292" w:rsidRPr="007B30C7">
        <w:rPr>
          <w:rFonts w:ascii="Georgia" w:hAnsi="Georgia"/>
          <w:sz w:val="24"/>
          <w:szCs w:val="24"/>
        </w:rPr>
        <w:t xml:space="preserve"> Detroiters and residents of </w:t>
      </w:r>
      <w:r w:rsidRPr="007B30C7">
        <w:rPr>
          <w:rFonts w:ascii="Georgia" w:hAnsi="Georgia"/>
          <w:sz w:val="24"/>
          <w:szCs w:val="24"/>
        </w:rPr>
        <w:t>ALL six counties in DWSD</w:t>
      </w:r>
      <w:r w:rsidR="00404292" w:rsidRPr="007B30C7">
        <w:rPr>
          <w:rFonts w:ascii="Georgia" w:hAnsi="Georgia"/>
          <w:sz w:val="24"/>
          <w:szCs w:val="24"/>
        </w:rPr>
        <w:t>—Wayne, Oakland, Macomb, St. Clair, Lapeer</w:t>
      </w:r>
      <w:r w:rsidR="00821D28">
        <w:rPr>
          <w:rFonts w:ascii="Georgia" w:hAnsi="Georgia"/>
          <w:sz w:val="24"/>
          <w:szCs w:val="24"/>
        </w:rPr>
        <w:t>, Genesee, Washtenaw and Monroe will occur.</w:t>
      </w:r>
    </w:p>
    <w:p w:rsidR="00404292" w:rsidRPr="007B30C7" w:rsidRDefault="00404292" w:rsidP="0040429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b/>
          <w:sz w:val="24"/>
          <w:szCs w:val="24"/>
          <w:u w:val="single"/>
        </w:rPr>
        <w:t>WATER SHUT-OFFS</w:t>
      </w:r>
      <w:r w:rsidRPr="007B30C7">
        <w:rPr>
          <w:rFonts w:ascii="Georgia" w:hAnsi="Georgia"/>
          <w:sz w:val="24"/>
          <w:szCs w:val="24"/>
        </w:rPr>
        <w:t xml:space="preserve"> not only for Detroiters, but</w:t>
      </w:r>
      <w:r w:rsidR="007B30C7" w:rsidRPr="007B30C7">
        <w:rPr>
          <w:rFonts w:ascii="Georgia" w:hAnsi="Georgia"/>
          <w:sz w:val="24"/>
          <w:szCs w:val="24"/>
        </w:rPr>
        <w:t xml:space="preserve"> residents of all six counties possible.</w:t>
      </w:r>
    </w:p>
    <w:p w:rsidR="00404292" w:rsidRPr="007B30C7" w:rsidRDefault="00404292" w:rsidP="0040429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b/>
          <w:sz w:val="24"/>
          <w:szCs w:val="24"/>
          <w:u w:val="single"/>
        </w:rPr>
        <w:t xml:space="preserve">WATER BILLS ADDED TO </w:t>
      </w:r>
      <w:r w:rsidR="00821D28">
        <w:rPr>
          <w:rFonts w:ascii="Georgia" w:hAnsi="Georgia"/>
          <w:b/>
          <w:sz w:val="24"/>
          <w:szCs w:val="24"/>
          <w:u w:val="single"/>
        </w:rPr>
        <w:t xml:space="preserve">DETROIT </w:t>
      </w:r>
      <w:r w:rsidRPr="00821D28">
        <w:rPr>
          <w:rFonts w:ascii="Georgia" w:hAnsi="Georgia"/>
          <w:b/>
          <w:sz w:val="24"/>
          <w:szCs w:val="24"/>
          <w:u w:val="single"/>
        </w:rPr>
        <w:t>TAX BILLS</w:t>
      </w:r>
      <w:r w:rsidRPr="007B30C7">
        <w:rPr>
          <w:rFonts w:ascii="Georgia" w:hAnsi="Georgia"/>
          <w:sz w:val="24"/>
          <w:szCs w:val="24"/>
        </w:rPr>
        <w:t xml:space="preserve">—authority can extend that practice. </w:t>
      </w:r>
    </w:p>
    <w:p w:rsidR="007B30C7" w:rsidRPr="007B30C7" w:rsidRDefault="00404292" w:rsidP="00404292">
      <w:pPr>
        <w:pStyle w:val="NoSpacing"/>
        <w:numPr>
          <w:ilvl w:val="0"/>
          <w:numId w:val="5"/>
        </w:numPr>
        <w:rPr>
          <w:rFonts w:ascii="Georgia" w:hAnsi="Georgia"/>
          <w:i/>
          <w:sz w:val="24"/>
          <w:szCs w:val="24"/>
        </w:rPr>
      </w:pPr>
      <w:r w:rsidRPr="007B30C7">
        <w:rPr>
          <w:rFonts w:ascii="Georgia" w:hAnsi="Georgia"/>
          <w:i/>
          <w:sz w:val="24"/>
          <w:szCs w:val="24"/>
        </w:rPr>
        <w:t>Only Detroiters can sign the petition because the City of Detroit, as owner of DWSD, is the only party to the contract with the GLWA.</w:t>
      </w:r>
      <w:r w:rsidR="007B30C7" w:rsidRPr="007B30C7">
        <w:rPr>
          <w:rFonts w:ascii="Georgia" w:hAnsi="Georgia"/>
          <w:i/>
          <w:sz w:val="24"/>
          <w:szCs w:val="24"/>
        </w:rPr>
        <w:t xml:space="preserve"> </w:t>
      </w:r>
    </w:p>
    <w:p w:rsidR="00404292" w:rsidRPr="0045336A" w:rsidRDefault="007B30C7" w:rsidP="00404292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C42B2F">
        <w:rPr>
          <w:rFonts w:ascii="Georgia" w:hAnsi="Georgia"/>
          <w:i/>
          <w:sz w:val="24"/>
          <w:szCs w:val="24"/>
        </w:rPr>
        <w:t xml:space="preserve">Under Public Act 233 of 1955, the people of the municipality contracting with the authority are authorized to hold a </w:t>
      </w:r>
      <w:r w:rsidRPr="00C42B2F">
        <w:rPr>
          <w:rFonts w:ascii="Georgia" w:hAnsi="Georgia"/>
          <w:b/>
          <w:i/>
          <w:sz w:val="24"/>
          <w:szCs w:val="24"/>
        </w:rPr>
        <w:t>REFERENDUM VOTE</w:t>
      </w:r>
      <w:r w:rsidRPr="00C42B2F">
        <w:rPr>
          <w:rFonts w:ascii="Georgia" w:hAnsi="Georgia"/>
          <w:i/>
          <w:sz w:val="24"/>
          <w:szCs w:val="24"/>
        </w:rPr>
        <w:t xml:space="preserve"> on the contract. If the vote is NO, the contract must be </w:t>
      </w:r>
      <w:r w:rsidRPr="00C42B2F">
        <w:rPr>
          <w:rFonts w:ascii="Georgia" w:hAnsi="Georgia"/>
          <w:b/>
          <w:i/>
          <w:sz w:val="24"/>
          <w:szCs w:val="24"/>
        </w:rPr>
        <w:t>CANCELED</w:t>
      </w:r>
      <w:r w:rsidRPr="00C42B2F">
        <w:rPr>
          <w:rFonts w:ascii="Georgia" w:hAnsi="Georgia"/>
          <w:b/>
          <w:sz w:val="24"/>
          <w:szCs w:val="24"/>
        </w:rPr>
        <w:t>.</w:t>
      </w:r>
    </w:p>
    <w:p w:rsidR="0045336A" w:rsidRDefault="0045336A" w:rsidP="0045336A">
      <w:pPr>
        <w:pStyle w:val="NoSpacing"/>
        <w:ind w:left="720"/>
        <w:rPr>
          <w:rFonts w:ascii="Georgia" w:hAnsi="Georgia"/>
          <w:i/>
          <w:sz w:val="24"/>
          <w:szCs w:val="24"/>
        </w:rPr>
      </w:pPr>
    </w:p>
    <w:p w:rsidR="00404292" w:rsidRDefault="0045336A" w:rsidP="0045336A">
      <w:pPr>
        <w:pStyle w:val="NoSpacing"/>
        <w:ind w:left="360"/>
        <w:jc w:val="center"/>
        <w:rPr>
          <w:rFonts w:ascii="Georgia" w:hAnsi="Georgia"/>
          <w:b/>
          <w:i/>
        </w:rPr>
      </w:pPr>
      <w:r w:rsidRPr="0045336A">
        <w:rPr>
          <w:rFonts w:ascii="Georgia" w:hAnsi="Georgia"/>
          <w:b/>
          <w:i/>
        </w:rPr>
        <w:t>Sponsored by the Coalition to Save Detroit’s Water &amp; Sewerage Dept. #</w:t>
      </w:r>
      <w:proofErr w:type="spellStart"/>
      <w:r w:rsidRPr="0045336A">
        <w:rPr>
          <w:rFonts w:ascii="Georgia" w:hAnsi="Georgia"/>
          <w:b/>
          <w:i/>
        </w:rPr>
        <w:t>OurWaterOurVote</w:t>
      </w:r>
      <w:proofErr w:type="spellEnd"/>
    </w:p>
    <w:p w:rsidR="0045336A" w:rsidRPr="0045336A" w:rsidRDefault="0045336A" w:rsidP="0045336A">
      <w:pPr>
        <w:pStyle w:val="NoSpacing"/>
        <w:ind w:left="360"/>
        <w:jc w:val="center"/>
        <w:rPr>
          <w:rFonts w:ascii="Franklin Gothic Medium" w:hAnsi="Franklin Gothic Medium"/>
          <w:i/>
          <w:sz w:val="24"/>
          <w:szCs w:val="24"/>
        </w:rPr>
      </w:pPr>
      <w:r>
        <w:rPr>
          <w:rFonts w:ascii="Georgia" w:hAnsi="Georgia"/>
          <w:b/>
          <w:i/>
        </w:rPr>
        <w:t>Call 313-649-7018 or 313-825-6126</w:t>
      </w:r>
    </w:p>
    <w:p w:rsidR="00997E37" w:rsidRPr="00404292" w:rsidRDefault="00404292" w:rsidP="00404292">
      <w:pPr>
        <w:pStyle w:val="NoSpacing"/>
      </w:pPr>
      <w:r>
        <w:tab/>
      </w:r>
    </w:p>
    <w:sectPr w:rsidR="00997E37" w:rsidRPr="00404292" w:rsidSect="007B3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7BE3"/>
    <w:multiLevelType w:val="hybridMultilevel"/>
    <w:tmpl w:val="083E88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B2672"/>
    <w:multiLevelType w:val="hybridMultilevel"/>
    <w:tmpl w:val="4CBA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92C54"/>
    <w:multiLevelType w:val="hybridMultilevel"/>
    <w:tmpl w:val="110E9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5CCC"/>
    <w:multiLevelType w:val="hybridMultilevel"/>
    <w:tmpl w:val="80E2C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C6F8E"/>
    <w:multiLevelType w:val="hybridMultilevel"/>
    <w:tmpl w:val="96BAD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503EB8"/>
    <w:multiLevelType w:val="hybridMultilevel"/>
    <w:tmpl w:val="6788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2C"/>
    <w:rsid w:val="00404292"/>
    <w:rsid w:val="0045336A"/>
    <w:rsid w:val="006046CD"/>
    <w:rsid w:val="00681457"/>
    <w:rsid w:val="006F512C"/>
    <w:rsid w:val="007B30C7"/>
    <w:rsid w:val="007E0B5C"/>
    <w:rsid w:val="00821D28"/>
    <w:rsid w:val="00997E37"/>
    <w:rsid w:val="00C42B2F"/>
    <w:rsid w:val="00CA019C"/>
    <w:rsid w:val="00CC6BFC"/>
    <w:rsid w:val="00D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2C"/>
    <w:pPr>
      <w:ind w:left="720"/>
      <w:contextualSpacing/>
    </w:pPr>
  </w:style>
  <w:style w:type="paragraph" w:styleId="NoSpacing">
    <w:name w:val="No Spacing"/>
    <w:uiPriority w:val="1"/>
    <w:qFormat/>
    <w:rsid w:val="006F5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2C"/>
    <w:pPr>
      <w:ind w:left="720"/>
      <w:contextualSpacing/>
    </w:pPr>
  </w:style>
  <w:style w:type="paragraph" w:styleId="NoSpacing">
    <w:name w:val="No Spacing"/>
    <w:uiPriority w:val="1"/>
    <w:qFormat/>
    <w:rsid w:val="006F5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5920+2nd+Ave,+Detroit,+MI+48202/data=!4m2!3m1!1s0x8824d298c22c66fb:0x582dc65ebb7e8539?sa=X&amp;ei=c-KSVef0M8X8oATAzoGoBA&amp;ved=0CB4Q8gEwA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2015-07-03T20:39:00Z</cp:lastPrinted>
  <dcterms:created xsi:type="dcterms:W3CDTF">2015-06-30T19:49:00Z</dcterms:created>
  <dcterms:modified xsi:type="dcterms:W3CDTF">2015-07-03T20:42:00Z</dcterms:modified>
</cp:coreProperties>
</file>